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9A" w:rsidRDefault="00F01DFC">
      <w:pPr>
        <w:pStyle w:val="Standard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PLAN PRACY SAMORZĄDU UCZNIOWSKIEGO W ROKU SZKOLNYM 2021/2022</w:t>
      </w:r>
    </w:p>
    <w:p w:rsidR="00F2739A" w:rsidRDefault="00F2739A">
      <w:pPr>
        <w:pStyle w:val="Standard"/>
        <w:jc w:val="center"/>
        <w:rPr>
          <w:b/>
          <w:bCs/>
          <w:sz w:val="26"/>
          <w:szCs w:val="26"/>
        </w:rPr>
      </w:pPr>
    </w:p>
    <w:p w:rsidR="00F2739A" w:rsidRDefault="00F2739A">
      <w:pPr>
        <w:pStyle w:val="Standard"/>
        <w:jc w:val="center"/>
        <w:rPr>
          <w:b/>
          <w:bCs/>
          <w:sz w:val="26"/>
          <w:szCs w:val="26"/>
        </w:rPr>
      </w:pPr>
    </w:p>
    <w:p w:rsidR="00F2739A" w:rsidRDefault="00F2739A">
      <w:pPr>
        <w:pStyle w:val="Textbody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F2739A" w:rsidRDefault="00F2739A">
      <w:pPr>
        <w:pStyle w:val="Textbody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F2739A" w:rsidRDefault="00F01DFC">
      <w:pPr>
        <w:pStyle w:val="Textbody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Cele Samorządu Uczniowskiego:</w:t>
      </w:r>
    </w:p>
    <w:p w:rsidR="00F2739A" w:rsidRDefault="00F2739A">
      <w:pPr>
        <w:pStyle w:val="Textbody"/>
        <w:widowControl/>
        <w:spacing w:after="0"/>
        <w:rPr>
          <w:rFonts w:ascii="Arial" w:hAnsi="Arial"/>
          <w:color w:val="777777"/>
          <w:sz w:val="28"/>
          <w:szCs w:val="28"/>
        </w:rPr>
      </w:pPr>
    </w:p>
    <w:p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Reprezentowanie ogółu uczniów.</w:t>
      </w:r>
    </w:p>
    <w:p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Działanie na rzecz społeczności uczniowskiej i obrona jej</w:t>
      </w:r>
      <w:r>
        <w:rPr>
          <w:rFonts w:ascii="Arial" w:hAnsi="Arial"/>
          <w:color w:val="000000"/>
          <w:sz w:val="28"/>
          <w:szCs w:val="28"/>
        </w:rPr>
        <w:t xml:space="preserve"> praw.</w:t>
      </w:r>
    </w:p>
    <w:p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Uczestnictwo uczniów w samodzielnym rozwiązywaniu własnych problemów oraz partnerstwo w stosunkach uczniów z nauczycielami w realizacji celów wychowawczych szkoły.</w:t>
      </w:r>
    </w:p>
    <w:p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Rozwijanie demokratycznych form współżycia, współdziałania uczniów oraz przyjmowania </w:t>
      </w:r>
      <w:r>
        <w:rPr>
          <w:rFonts w:ascii="Arial" w:hAnsi="Arial"/>
          <w:color w:val="000000"/>
          <w:sz w:val="28"/>
          <w:szCs w:val="28"/>
        </w:rPr>
        <w:t>współodpowiedzialności za jednostkę i grupę.</w:t>
      </w:r>
    </w:p>
    <w:p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Kształtowanie umiejętności zespołowego działania, wyrabianie samokontroli, samooceny i zdyscyplinowania uczniów.</w:t>
      </w:r>
    </w:p>
    <w:p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Dbanie o dobre imię i honor szkoły, kultywowanie i wzbogacanie jej tradycji.</w:t>
      </w:r>
    </w:p>
    <w:p w:rsidR="00F2739A" w:rsidRDefault="00F2739A">
      <w:pPr>
        <w:pStyle w:val="Standard"/>
        <w:rPr>
          <w:b/>
          <w:bCs/>
          <w:sz w:val="28"/>
          <w:szCs w:val="28"/>
        </w:rPr>
      </w:pPr>
    </w:p>
    <w:p w:rsidR="00F2739A" w:rsidRDefault="00F01DFC">
      <w:pPr>
        <w:pStyle w:val="Textbody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 xml:space="preserve">Zadania wychowawczo </w:t>
      </w:r>
      <w:r>
        <w:rPr>
          <w:rFonts w:ascii="Arial" w:hAnsi="Arial"/>
          <w:b/>
          <w:bCs/>
          <w:color w:val="000000"/>
          <w:sz w:val="28"/>
          <w:szCs w:val="28"/>
          <w:u w:val="single"/>
        </w:rPr>
        <w:t>– profilaktyczne:</w:t>
      </w:r>
    </w:p>
    <w:p w:rsidR="00F2739A" w:rsidRDefault="00F01DFC">
      <w:pPr>
        <w:pStyle w:val="Textbody"/>
        <w:widowControl/>
        <w:numPr>
          <w:ilvl w:val="0"/>
          <w:numId w:val="2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Inspirowanie i organizowanie życia kulturalnego i intelektualnego na terenie szkoły,</w:t>
      </w:r>
    </w:p>
    <w:p w:rsidR="00F2739A" w:rsidRDefault="00F01DFC">
      <w:pPr>
        <w:pStyle w:val="Textbody"/>
        <w:widowControl/>
        <w:numPr>
          <w:ilvl w:val="0"/>
          <w:numId w:val="2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Reprezentowanie postaw i potrzeb środowiska uczniowskiego wobec dyrekcji i grona pedagogicznego,</w:t>
      </w:r>
    </w:p>
    <w:p w:rsidR="00F2739A" w:rsidRDefault="00F01DFC">
      <w:pPr>
        <w:pStyle w:val="Textbody"/>
        <w:widowControl/>
        <w:numPr>
          <w:ilvl w:val="0"/>
          <w:numId w:val="2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Propagowanie idei samorządności oraz wychowania w </w:t>
      </w:r>
      <w:r>
        <w:rPr>
          <w:rFonts w:ascii="Arial" w:hAnsi="Arial"/>
          <w:color w:val="000000"/>
          <w:sz w:val="28"/>
          <w:szCs w:val="28"/>
        </w:rPr>
        <w:t>demokracji.</w:t>
      </w: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4518"/>
        <w:gridCol w:w="2532"/>
      </w:tblGrid>
      <w:tr w:rsidR="00F2739A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Miesiąc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Tematyka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</w:t>
            </w:r>
          </w:p>
        </w:tc>
      </w:tr>
      <w:tr w:rsidR="00F2739A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Wrzesień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Uroczyste rozpoczęcie roku szkolnego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Kampania wyborcza i wybory do Rady Samorządu Uczniowskiego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Zagospodarowanie i aktualizacja gazetki SU oraz aktualizacja danych dotyczących SU na </w:t>
            </w:r>
            <w:r>
              <w:rPr>
                <w:color w:val="000000"/>
                <w:sz w:val="28"/>
                <w:szCs w:val="28"/>
              </w:rPr>
              <w:t>stronie internetowej szkoły.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Zorganizowanie  klasowych obchodów Dnia Chłopaka - życzenia dla wszystkich chłopaków.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5. Zaplanowanie i wykonanie dekoracji korytarzy i </w:t>
            </w:r>
            <w:proofErr w:type="spellStart"/>
            <w:r>
              <w:rPr>
                <w:color w:val="000000"/>
                <w:sz w:val="28"/>
                <w:szCs w:val="28"/>
              </w:rPr>
              <w:t>sal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lekcyjnych.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września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września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września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</w:tc>
      </w:tr>
      <w:tr w:rsidR="00F2739A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Pażdziernik</w:t>
            </w:r>
            <w:proofErr w:type="spellEnd"/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Dekoracja na gazetce SU z okazji DENS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Składanie życzeń nauczycielom oraz wszystkim pracownikom szkoły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</w:rPr>
              <w:t>. Dzień tematyczny:  „Dzień szelek”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 xml:space="preserve">Udział w porządkowaniu cmentarzy i miejsc pamięci Cmentarz wojenny „Pod Trzema </w:t>
            </w:r>
            <w:r>
              <w:rPr>
                <w:color w:val="000000"/>
                <w:sz w:val="28"/>
                <w:szCs w:val="28"/>
              </w:rPr>
              <w:t>Dębami”</w:t>
            </w:r>
          </w:p>
          <w:p w:rsidR="00F2739A" w:rsidRDefault="00F2739A">
            <w:pPr>
              <w:pStyle w:val="TableContents"/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października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października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października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października 2021</w:t>
            </w:r>
          </w:p>
        </w:tc>
      </w:tr>
      <w:tr w:rsidR="00F2739A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Listopad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 Dzień tematyczny: „Dzień postaci z bajek”</w:t>
            </w:r>
          </w:p>
          <w:p w:rsidR="00F2739A" w:rsidRDefault="00F2739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Udział w apelu z okazji Święta Odzyskania Niepodległości</w:t>
            </w:r>
          </w:p>
          <w:p w:rsidR="00F2739A" w:rsidRDefault="00F2739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i/>
                <w:iCs/>
                <w:sz w:val="28"/>
                <w:szCs w:val="28"/>
              </w:rPr>
              <w:t>Dzień tematyczny: Dzień Myszki Miki</w:t>
            </w:r>
          </w:p>
          <w:p w:rsidR="00F2739A" w:rsidRDefault="00F2739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4. Dzień </w:t>
            </w:r>
            <w:proofErr w:type="spellStart"/>
            <w:r>
              <w:rPr>
                <w:i/>
                <w:iCs/>
                <w:sz w:val="28"/>
                <w:szCs w:val="28"/>
              </w:rPr>
              <w:t>taematyczny</w:t>
            </w:r>
            <w:proofErr w:type="spellEnd"/>
            <w:r>
              <w:rPr>
                <w:i/>
                <w:iCs/>
                <w:sz w:val="28"/>
                <w:szCs w:val="28"/>
              </w:rPr>
              <w:t>: Dzień pluszowego misia</w:t>
            </w:r>
          </w:p>
          <w:p w:rsidR="00F2739A" w:rsidRDefault="00F2739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Organizacja „Otrzęsin dla 4 </w:t>
            </w:r>
            <w:proofErr w:type="spellStart"/>
            <w:r>
              <w:rPr>
                <w:sz w:val="28"/>
                <w:szCs w:val="28"/>
              </w:rPr>
              <w:t>klasistów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listopada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listopada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listopada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listopada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listopada 2021</w:t>
            </w:r>
          </w:p>
        </w:tc>
      </w:tr>
      <w:tr w:rsidR="00F2739A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Grudzień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Spotkanie z Mikołajem w naszej szkole.</w:t>
            </w:r>
            <w:r>
              <w:rPr>
                <w:i/>
                <w:iCs/>
                <w:sz w:val="28"/>
                <w:szCs w:val="28"/>
              </w:rPr>
              <w:t xml:space="preserve"> Dzień tematyczny: „ Czapki Mikołaja'</w:t>
            </w:r>
          </w:p>
          <w:p w:rsidR="00F2739A" w:rsidRDefault="00F2739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Dekoracja zimowo – świąteczna na korytarzach szkoły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Pomoc w organizacji kiermaszu świątecznego, spotkania seniorów Starej Wsi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grudnia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7 grudnia – 13 grudnia 2021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grudnia 2021</w:t>
            </w:r>
          </w:p>
        </w:tc>
      </w:tr>
      <w:tr w:rsidR="00F2739A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Styczeń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 </w:t>
            </w:r>
            <w:r>
              <w:rPr>
                <w:i/>
                <w:iCs/>
                <w:sz w:val="28"/>
                <w:szCs w:val="28"/>
              </w:rPr>
              <w:t>Dzień tematyczny: „Dzień w masce karnawałowej”</w:t>
            </w:r>
          </w:p>
          <w:p w:rsidR="00F2739A" w:rsidRDefault="00F2739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Akcja w szkole – białe ubrania i wspólne wykonanie układu tanecznego</w:t>
            </w:r>
          </w:p>
          <w:p w:rsidR="00F2739A" w:rsidRDefault="00F2739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i/>
                <w:iCs/>
                <w:sz w:val="28"/>
                <w:szCs w:val="28"/>
              </w:rPr>
              <w:t>Dzień tematyczny: ”Dzień Kubusia Puchatka”</w:t>
            </w:r>
          </w:p>
          <w:p w:rsidR="00F2739A" w:rsidRDefault="00F2739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stycznia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stycznia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stycznia 2022</w:t>
            </w:r>
          </w:p>
        </w:tc>
      </w:tr>
      <w:tr w:rsidR="00F2739A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Luty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Dekoracja „walentynkowa”</w:t>
            </w:r>
            <w:r>
              <w:rPr>
                <w:sz w:val="28"/>
                <w:szCs w:val="28"/>
              </w:rPr>
              <w:t xml:space="preserve"> na korytarzach naszej szkoły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Organizacja poczty </w:t>
            </w:r>
            <w:proofErr w:type="spellStart"/>
            <w:r>
              <w:rPr>
                <w:sz w:val="28"/>
                <w:szCs w:val="28"/>
              </w:rPr>
              <w:t>walnetynkowej</w:t>
            </w:r>
            <w:proofErr w:type="spellEnd"/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lutego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11 lutego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2739A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Marzec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i/>
                <w:iCs/>
                <w:sz w:val="28"/>
                <w:szCs w:val="28"/>
              </w:rPr>
              <w:t>Dzień tematyczny: „Dzień piegów”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 Dzień tematyczny: „Dzień efektywnego nakrycia głowy dla dziewcząt”</w:t>
            </w:r>
          </w:p>
          <w:p w:rsidR="00F2739A" w:rsidRDefault="00F2739A">
            <w:pPr>
              <w:pStyle w:val="TableContents"/>
              <w:rPr>
                <w:i/>
                <w:iCs/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Dekoracja wiosenna na </w:t>
            </w:r>
            <w:r>
              <w:rPr>
                <w:sz w:val="28"/>
                <w:szCs w:val="28"/>
              </w:rPr>
              <w:t>korytarzach szkoły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„Wiosenny turniej klas”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i/>
                <w:iCs/>
                <w:sz w:val="28"/>
                <w:szCs w:val="28"/>
              </w:rPr>
              <w:t xml:space="preserve">. Dzień tematyczny: „Dzień </w:t>
            </w:r>
            <w:proofErr w:type="spellStart"/>
            <w:r>
              <w:rPr>
                <w:i/>
                <w:iCs/>
                <w:sz w:val="28"/>
                <w:szCs w:val="28"/>
              </w:rPr>
              <w:t>Muffinek</w:t>
            </w:r>
            <w:proofErr w:type="spellEnd"/>
            <w:r>
              <w:rPr>
                <w:i/>
                <w:iCs/>
                <w:sz w:val="28"/>
                <w:szCs w:val="28"/>
              </w:rPr>
              <w:t>”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marca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marca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20 marca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marca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marca 2022</w:t>
            </w:r>
          </w:p>
        </w:tc>
      </w:tr>
      <w:tr w:rsidR="00F2739A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Kwiecień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Dekoracja świąteczna na korytarzach szkoły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. Dzień tematyczny: „Dzień </w:t>
            </w:r>
            <w:r>
              <w:rPr>
                <w:i/>
                <w:iCs/>
                <w:sz w:val="28"/>
                <w:szCs w:val="28"/>
              </w:rPr>
              <w:t xml:space="preserve">ubrania w kwiaty” 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u w:val="single"/>
              </w:rPr>
              <w:t>Dzien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Ziemi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i/>
                <w:iCs/>
                <w:sz w:val="28"/>
                <w:szCs w:val="28"/>
              </w:rPr>
              <w:t>Dzień tematyczny: Dzień tańca”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8 kwietnia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kwietnia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kwietnia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2739A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Maj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Udział w apelu z okazji Święta Konstytucji 3 Maja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i/>
                <w:iCs/>
                <w:sz w:val="28"/>
                <w:szCs w:val="28"/>
              </w:rPr>
              <w:t>Dzień tematyczny: „Dzień europejski”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Święto szkoły  - udział w </w:t>
            </w:r>
            <w:r>
              <w:rPr>
                <w:sz w:val="28"/>
                <w:szCs w:val="28"/>
              </w:rPr>
              <w:t>przygotowaniu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i/>
                <w:iCs/>
                <w:sz w:val="28"/>
                <w:szCs w:val="28"/>
              </w:rPr>
              <w:t>Dzień tematyczny: „Dzień mody lat 70 -tych”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maja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maja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maja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maja 2022</w:t>
            </w:r>
          </w:p>
        </w:tc>
      </w:tr>
      <w:tr w:rsidR="00F2739A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Czerwiec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Udział w organizacji Dnia Dziecka i Dnia Sportu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i/>
                <w:iCs/>
                <w:sz w:val="28"/>
                <w:szCs w:val="28"/>
              </w:rPr>
              <w:t>Dzień tematyczny: Wakacje”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Pożegnanie klas ósmych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czerwca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czerwca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czerwca 2022</w:t>
            </w: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F2739A" w:rsidRDefault="00F2739A">
      <w:pPr>
        <w:pStyle w:val="Textbody"/>
        <w:widowControl/>
        <w:spacing w:after="0" w:line="360" w:lineRule="atLeast"/>
        <w:rPr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F2739A" w:rsidRDefault="00F2739A">
      <w:pPr>
        <w:pStyle w:val="Textbody"/>
        <w:widowControl/>
        <w:spacing w:after="0" w:line="360" w:lineRule="atLeast"/>
        <w:rPr>
          <w:color w:val="000000"/>
          <w:sz w:val="28"/>
          <w:szCs w:val="28"/>
        </w:rPr>
      </w:pPr>
    </w:p>
    <w:p w:rsidR="00F2739A" w:rsidRDefault="00F2739A">
      <w:pPr>
        <w:pStyle w:val="Standard"/>
        <w:rPr>
          <w:rFonts w:ascii="Arial" w:hAnsi="Arial"/>
          <w:b/>
          <w:bCs/>
          <w:sz w:val="26"/>
          <w:szCs w:val="26"/>
        </w:rPr>
      </w:pPr>
    </w:p>
    <w:p w:rsidR="00F2739A" w:rsidRDefault="00F2739A">
      <w:pPr>
        <w:pStyle w:val="Standard"/>
        <w:rPr>
          <w:rFonts w:ascii="Arial" w:hAnsi="Arial"/>
          <w:b/>
          <w:bCs/>
          <w:sz w:val="26"/>
          <w:szCs w:val="26"/>
        </w:rPr>
      </w:pPr>
    </w:p>
    <w:p w:rsidR="00F2739A" w:rsidRDefault="00F2739A">
      <w:pPr>
        <w:pStyle w:val="Standard"/>
        <w:jc w:val="center"/>
        <w:rPr>
          <w:b/>
          <w:bCs/>
          <w:sz w:val="26"/>
          <w:szCs w:val="26"/>
        </w:rPr>
      </w:pPr>
    </w:p>
    <w:sectPr w:rsidR="00F2739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FC" w:rsidRDefault="00F01DFC">
      <w:r>
        <w:separator/>
      </w:r>
    </w:p>
  </w:endnote>
  <w:endnote w:type="continuationSeparator" w:id="0">
    <w:p w:rsidR="00F01DFC" w:rsidRDefault="00F0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FC" w:rsidRDefault="00F01DFC">
      <w:r>
        <w:rPr>
          <w:color w:val="000000"/>
        </w:rPr>
        <w:separator/>
      </w:r>
    </w:p>
  </w:footnote>
  <w:footnote w:type="continuationSeparator" w:id="0">
    <w:p w:rsidR="00F01DFC" w:rsidRDefault="00F0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1C"/>
    <w:multiLevelType w:val="multilevel"/>
    <w:tmpl w:val="4470E9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E6E1861"/>
    <w:multiLevelType w:val="multilevel"/>
    <w:tmpl w:val="D3D2CC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739A"/>
    <w:rsid w:val="00174D63"/>
    <w:rsid w:val="00F01DFC"/>
    <w:rsid w:val="00F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Smołka</dc:creator>
  <cp:lastModifiedBy>Beata</cp:lastModifiedBy>
  <cp:revision>1</cp:revision>
  <dcterms:created xsi:type="dcterms:W3CDTF">2021-10-07T19:37:00Z</dcterms:created>
  <dcterms:modified xsi:type="dcterms:W3CDTF">2021-10-08T13:33:00Z</dcterms:modified>
</cp:coreProperties>
</file>