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PRZEDMIOTOWY SYSTEM OCENIANIA DLA KLAS IV-VIII</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ab/>
        <w:t>JĘZYK POLSKI</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SZKOŁA PODSTAWOWA NR 3 W PSZCZYNIE</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spacing w:before="0" w:after="200"/>
        <w:ind w:left="0" w:hanging="0"/>
        <w:contextualSpacing w:val="false"/>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0" w:hanging="0"/>
        <w:contextualSpacing w:val="false"/>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0" w:hanging="0"/>
        <w:contextualSpacing w:val="false"/>
        <w:jc w:val="center"/>
        <w:rPr>
          <w:rFonts w:ascii="Times New Roman" w:hAnsi="Times New Roman"/>
          <w:b/>
          <w:b/>
          <w:sz w:val="28"/>
          <w:szCs w:val="24"/>
        </w:rPr>
      </w:pPr>
      <w:r>
        <w:rPr>
          <w:rFonts w:cs="Times New Roman" w:ascii="Times New Roman" w:hAnsi="Times New Roman"/>
          <w:sz w:val="24"/>
          <w:szCs w:val="24"/>
        </w:rPr>
        <w:br/>
      </w:r>
      <w:r>
        <w:rPr>
          <w:rFonts w:ascii="Times New Roman" w:hAnsi="Times New Roman"/>
          <w:b/>
          <w:sz w:val="28"/>
          <w:szCs w:val="24"/>
        </w:rPr>
        <w:t>§1</w:t>
      </w:r>
    </w:p>
    <w:p>
      <w:pPr>
        <w:pStyle w:val="ListParagraph"/>
        <w:spacing w:before="0" w:after="200"/>
        <w:ind w:left="0" w:hanging="0"/>
        <w:contextualSpacing w:val="false"/>
        <w:jc w:val="center"/>
        <w:rPr>
          <w:rFonts w:ascii="Times New Roman" w:hAnsi="Times New Roman"/>
          <w:b/>
          <w:b/>
          <w:sz w:val="28"/>
          <w:szCs w:val="24"/>
        </w:rPr>
      </w:pPr>
      <w:r>
        <w:rPr>
          <w:rFonts w:ascii="Times New Roman" w:hAnsi="Times New Roman"/>
          <w:b/>
          <w:sz w:val="28"/>
          <w:szCs w:val="24"/>
        </w:rPr>
        <w:t>Dokumenty określające przedmiotowy system oceniania</w:t>
      </w:r>
    </w:p>
    <w:p>
      <w:pPr>
        <w:pStyle w:val="ListParagraph"/>
        <w:numPr>
          <w:ilvl w:val="0"/>
          <w:numId w:val="2"/>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ListParagraph"/>
        <w:numPr>
          <w:ilvl w:val="0"/>
          <w:numId w:val="2"/>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Rozporządzenie Ministra Edukacji Narodowej z dnia 3 sierpnia 2017 r. w sprawie oceniania, klasyfikowania i promowania uczniów i słuchaczy w szkołach publicznych</w:t>
      </w:r>
    </w:p>
    <w:p>
      <w:pPr>
        <w:pStyle w:val="ListParagraph"/>
        <w:numPr>
          <w:ilvl w:val="0"/>
          <w:numId w:val="2"/>
        </w:numPr>
        <w:spacing w:lineRule="auto" w:line="360" w:before="0" w:after="0"/>
        <w:contextualSpacing w:val="false"/>
        <w:jc w:val="both"/>
        <w:rPr>
          <w:rFonts w:ascii="Times New Roman" w:hAnsi="Times New Roman" w:cs="Times New Roman"/>
          <w:i/>
          <w:i/>
          <w:sz w:val="24"/>
          <w:szCs w:val="24"/>
        </w:rPr>
      </w:pPr>
      <w:r>
        <w:rPr>
          <w:rStyle w:val="Strong"/>
          <w:rFonts w:cs="Times New Roman" w:ascii="Times New Roman" w:hAnsi="Times New Roman"/>
          <w:b w:val="false"/>
          <w:bCs w:val="false"/>
          <w:color w:val="333333"/>
          <w:sz w:val="24"/>
          <w:szCs w:val="24"/>
        </w:rPr>
        <w:t xml:space="preserve">Między nami. Program nauczania języka polskiego w szkole podstawowej w klasach </w:t>
        <w:br/>
        <w:t>IV-VIII</w:t>
      </w:r>
      <w:r>
        <w:rPr>
          <w:rFonts w:cs="Times New Roman" w:ascii="Times New Roman" w:hAnsi="Times New Roman"/>
          <w:color w:val="333333"/>
          <w:sz w:val="24"/>
          <w:szCs w:val="24"/>
          <w:shd w:fill="FFFFFF" w:val="clear"/>
        </w:rPr>
        <w:t xml:space="preserve"> J. Piasta-Siechowicz, A. Łuczak, A. Murdzek, E. Prylińska.</w:t>
      </w:r>
    </w:p>
    <w:p>
      <w:pPr>
        <w:pStyle w:val="ListParagraph"/>
        <w:numPr>
          <w:ilvl w:val="0"/>
          <w:numId w:val="2"/>
        </w:numPr>
        <w:spacing w:lineRule="auto" w:line="360" w:before="0" w:after="0"/>
        <w:contextualSpacing w:val="false"/>
        <w:jc w:val="both"/>
        <w:rPr>
          <w:rFonts w:ascii="Times New Roman" w:hAnsi="Times New Roman" w:cs="Times New Roman"/>
          <w:i/>
          <w:i/>
          <w:sz w:val="24"/>
          <w:szCs w:val="24"/>
        </w:rPr>
      </w:pPr>
      <w:r>
        <w:rPr>
          <w:rFonts w:cs="Times New Roman" w:ascii="Times New Roman" w:hAnsi="Times New Roman"/>
          <w:sz w:val="24"/>
          <w:szCs w:val="24"/>
        </w:rPr>
        <w:t>Wewnątrzszkolne Ocenianie w Szkole Podstawowej nr 3 w Pszczynie.</w:t>
      </w:r>
    </w:p>
    <w:p>
      <w:pPr>
        <w:pStyle w:val="ListParagraph"/>
        <w:spacing w:before="0" w:after="20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0" w:hanging="0"/>
        <w:contextualSpacing w:val="false"/>
        <w:jc w:val="center"/>
        <w:rPr>
          <w:rFonts w:ascii="Times New Roman" w:hAnsi="Times New Roman"/>
          <w:b/>
          <w:b/>
          <w:sz w:val="28"/>
          <w:szCs w:val="24"/>
        </w:rPr>
      </w:pPr>
      <w:r>
        <w:rPr>
          <w:rFonts w:ascii="Times New Roman" w:hAnsi="Times New Roman"/>
          <w:b/>
          <w:sz w:val="28"/>
          <w:szCs w:val="24"/>
        </w:rPr>
        <w:t>§2</w:t>
      </w:r>
    </w:p>
    <w:p>
      <w:pPr>
        <w:pStyle w:val="ListParagraph"/>
        <w:spacing w:before="0" w:after="200"/>
        <w:ind w:left="0" w:hanging="0"/>
        <w:contextualSpacing w:val="false"/>
        <w:jc w:val="center"/>
        <w:rPr>
          <w:rFonts w:ascii="Times New Roman" w:hAnsi="Times New Roman"/>
          <w:i/>
          <w:i/>
          <w:sz w:val="28"/>
          <w:szCs w:val="24"/>
        </w:rPr>
      </w:pPr>
      <w:r>
        <w:rPr>
          <w:rFonts w:ascii="Times New Roman" w:hAnsi="Times New Roman"/>
          <w:b/>
          <w:bCs/>
          <w:sz w:val="28"/>
          <w:szCs w:val="24"/>
        </w:rPr>
        <w:t>Ogólne zasady PO</w:t>
      </w:r>
    </w:p>
    <w:p>
      <w:pPr>
        <w:pStyle w:val="ListParagraph"/>
        <w:numPr>
          <w:ilvl w:val="0"/>
          <w:numId w:val="1"/>
        </w:numPr>
        <w:spacing w:lineRule="auto" w:line="360" w:before="0" w:after="0"/>
        <w:contextualSpacing w:val="false"/>
        <w:jc w:val="both"/>
        <w:rPr>
          <w:rFonts w:ascii="Times New Roman" w:hAnsi="Times New Roman"/>
          <w:i/>
          <w:i/>
          <w:sz w:val="24"/>
          <w:szCs w:val="24"/>
        </w:rPr>
      </w:pPr>
      <w:r>
        <w:rPr>
          <w:rFonts w:ascii="Times New Roman" w:hAnsi="Times New Roman"/>
          <w:sz w:val="24"/>
          <w:szCs w:val="24"/>
        </w:rPr>
        <w:t xml:space="preserve">Nauczyciel na początku roku szkolnego informuje uczniów o zakresie wymagań z języka polskiego oraz o sposobie i zasadach oceniania. </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Wszystkie prace klasowe są obowiązkowe. Jeżeli uczeń w tym czasie był nieobecny na lekcji, musi napisać pracę w terminie późniejszym, wyznaczonym przez nauczyciela.</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cs="Times New Roman" w:ascii="Times New Roman" w:hAnsi="Times New Roman"/>
          <w:sz w:val="24"/>
          <w:szCs w:val="24"/>
        </w:rPr>
        <w:t>Nauczyciel oddaje poprawione prace w terminie nie dłuższym niż dwa tygodnie.</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cs="Times New Roman" w:ascii="Times New Roman" w:hAnsi="Times New Roman"/>
          <w:sz w:val="24"/>
          <w:szCs w:val="24"/>
        </w:rPr>
        <w:t>W sytuacji długotrwałej nieobecności usprawiedliwionej (co najmniej tydzień) uczeń ma prawo usprawiedliwić swoje nieprzygotowanie do zajęć lekcyjnych, a w ciągu tygodnia ma obowiązek uzupełnić braki.</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cs="Times New Roman" w:ascii="Times New Roman" w:hAnsi="Times New Roman"/>
          <w:sz w:val="24"/>
          <w:szCs w:val="24"/>
        </w:rPr>
        <w:t xml:space="preserve">W razie dłuższej udokumentowanej nieobecności uczeń powinien uzupełnić braki </w:t>
        <w:br/>
        <w:t>w sposób uzgodniony indywidualnie z nauczycielem przedmiotu.</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cs="Times New Roman" w:ascii="Times New Roman" w:hAnsi="Times New Roman"/>
          <w:sz w:val="24"/>
          <w:szCs w:val="24"/>
        </w:rPr>
        <w:t xml:space="preserve">W przypadku, gdy uczeń nie pisał pracy kontrolnej lub innej pracy zleconej przez nauczyciela (w czasie, kiedy robiła to cała klasa), </w:t>
      </w:r>
      <w:r>
        <w:rPr>
          <w:rFonts w:eastAsia="Times New Roman" w:cs="Times New Roman" w:ascii="Times New Roman" w:hAnsi="Times New Roman"/>
          <w:color w:val="000000"/>
          <w:sz w:val="24"/>
          <w:szCs w:val="24"/>
        </w:rPr>
        <w:t>to powinien to uczynić w najbliższym terminie ustalonym z nauczycielem.</w:t>
      </w:r>
    </w:p>
    <w:p>
      <w:pPr>
        <w:pStyle w:val="ListParagraph"/>
        <w:numPr>
          <w:ilvl w:val="0"/>
          <w:numId w:val="1"/>
        </w:numPr>
        <w:spacing w:lineRule="auto" w:line="240" w:before="120" w:after="0"/>
        <w:contextualSpacing/>
        <w:jc w:val="both"/>
        <w:rPr>
          <w:rFonts w:ascii="Times New Roman" w:hAnsi="Times New Roman" w:eastAsia="Times New Roman" w:cs="Times New Roman"/>
          <w:bCs/>
          <w:color w:val="000000"/>
          <w:sz w:val="24"/>
          <w:szCs w:val="24"/>
        </w:rPr>
      </w:pPr>
      <w:r>
        <w:rPr>
          <w:rFonts w:cs="Times New Roman" w:ascii="Times New Roman" w:hAnsi="Times New Roman"/>
          <w:sz w:val="24"/>
          <w:szCs w:val="24"/>
        </w:rPr>
        <w:t>Do odpowiedzi ustnej uczeń musi być przygotowany z trzech ostatnich tematów lekcyjnych.</w:t>
      </w:r>
    </w:p>
    <w:p>
      <w:pPr>
        <w:pStyle w:val="ListParagraph"/>
        <w:numPr>
          <w:ilvl w:val="0"/>
          <w:numId w:val="1"/>
        </w:numPr>
        <w:spacing w:lineRule="auto" w:line="360" w:before="0" w:after="0"/>
        <w:contextualSpacing w:val="false"/>
        <w:jc w:val="both"/>
        <w:rPr>
          <w:rFonts w:ascii="Times New Roman" w:hAnsi="Times New Roman"/>
          <w:b/>
          <w:b/>
          <w:sz w:val="24"/>
          <w:szCs w:val="24"/>
        </w:rPr>
      </w:pPr>
      <w:r>
        <w:rPr>
          <w:rFonts w:ascii="Times New Roman" w:hAnsi="Times New Roman"/>
          <w:sz w:val="24"/>
          <w:szCs w:val="24"/>
        </w:rPr>
        <w:t>Brak odpowiednich materiałów potrzebnych na lekcję traktowany jest jako nieprzygotowanie do lekcji.</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 xml:space="preserve">Przed rozpoczęciem zajęć dydaktycznych uczeń może  pięć razy w semestrze zgłosić brak przygotowania do lekcji bez żadnych sankcji. Fakt ten zostaje odnotowany w dzienniku </w:t>
        <w:br/>
        <w:t xml:space="preserve">za pomocą symbolu NP. Każde kolejne nieprzygotowanie skutkuje </w:t>
      </w:r>
      <w:r>
        <w:rPr>
          <w:rFonts w:ascii="Times New Roman" w:hAnsi="Times New Roman"/>
          <w:sz w:val="24"/>
          <w:szCs w:val="24"/>
          <w:u w:val="single"/>
        </w:rPr>
        <w:t>uwagą będącą informacją dla opiekunów ucznia</w:t>
      </w:r>
      <w:r>
        <w:rPr>
          <w:rFonts w:ascii="Times New Roman" w:hAnsi="Times New Roman"/>
          <w:sz w:val="24"/>
          <w:szCs w:val="24"/>
        </w:rPr>
        <w:t>. Prawo to nie dotyczy lekcji, na których ma odbyć się zapowiedziana forma sprawdzenia umiejętności.</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 xml:space="preserve">Uczeń nie ponosi żadnych konsekwencji, jeśli zgłosi brak przygotowania, które nastąpiło </w:t>
        <w:br/>
        <w:t>z ważnych przyczyn, potwierdzonych pisemnie przez rodzica/opiekuna przed rozpoczęciem lekcji.</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Jeśli uczeń ma trudności w opanowaniu materiału, ma prawo do pomocy ze strony nauczyciela lub innego ucznia. Przewidziane są także zajęcia wyrównawcze, na które uczeń winien chodzić.</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Nie ocenia się ucznia po dłuższej usprawiedliwionej nieobecności w szkole. Okres ten trwa tydzień (w zależności od długości absencji).</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Uczeń po każdej nieobecności jest zobowiązany do uzupełnienia braków w zeszycie, zeszycie ćwiczeń oraz innych pracach wskazanych przez nauczyciela.</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ListParagraph"/>
        <w:numPr>
          <w:ilvl w:val="0"/>
          <w:numId w:val="1"/>
        </w:numPr>
        <w:spacing w:lineRule="auto" w:line="360" w:before="0" w:after="0"/>
        <w:contextualSpacing w:val="false"/>
        <w:jc w:val="both"/>
        <w:rPr>
          <w:rFonts w:ascii="Times New Roman" w:hAnsi="Times New Roman"/>
          <w:sz w:val="24"/>
          <w:szCs w:val="24"/>
        </w:rPr>
      </w:pPr>
      <w:r>
        <w:rPr>
          <w:rFonts w:ascii="Times New Roman" w:hAnsi="Times New Roman"/>
          <w:sz w:val="24"/>
          <w:szCs w:val="24"/>
        </w:rPr>
        <w:t>Forma i sposób informowania o postępach i zagrożeniach uczniów jest zgodna z wytycznymi WO.</w:t>
      </w:r>
    </w:p>
    <w:p>
      <w:pPr>
        <w:pStyle w:val="Normal"/>
        <w:jc w:val="both"/>
        <w:rPr/>
      </w:pPr>
      <w:r>
        <w:rPr/>
      </w:r>
    </w:p>
    <w:p>
      <w:pPr>
        <w:pStyle w:val="Normal"/>
        <w:jc w:val="both"/>
        <w:rPr/>
      </w:pPr>
      <w:r>
        <w:rPr/>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br/>
        <w:br/>
        <w:br/>
        <w:br/>
        <w:br/>
        <w:br/>
        <w:br/>
        <w:t>FORMY OCENIANIA</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 xml:space="preserve">1.Ocenie podlegają: </w:t>
      </w:r>
    </w:p>
    <w:p>
      <w:pPr>
        <w:pStyle w:val="Normal"/>
        <w:rPr>
          <w:rFonts w:ascii="Times New Roman" w:hAnsi="Times New Roman" w:cs="Times New Roman"/>
          <w:sz w:val="24"/>
          <w:szCs w:val="24"/>
        </w:rPr>
      </w:pPr>
      <w:r>
        <w:rPr>
          <w:rFonts w:cs="Times New Roman" w:ascii="Times New Roman" w:hAnsi="Times New Roman"/>
          <w:sz w:val="24"/>
          <w:szCs w:val="24"/>
        </w:rPr>
        <w:t>a)</w:t>
      </w:r>
      <w:r>
        <w:rPr>
          <w:rFonts w:cs="Times New Roman" w:ascii="Times New Roman" w:hAnsi="Times New Roman"/>
          <w:b/>
          <w:sz w:val="24"/>
          <w:szCs w:val="24"/>
        </w:rPr>
        <w:t>wypowiedzi pisemne</w:t>
      </w:r>
      <w:r>
        <w:rPr>
          <w:rFonts w:cs="Times New Roman" w:ascii="Times New Roman" w:hAnsi="Times New Roman"/>
          <w:sz w:val="24"/>
          <w:szCs w:val="24"/>
        </w:rPr>
        <w:t>: testy, prace klasowe, sprawdziany, kartkówki, dyktanda, prace pisemne lekcyjne i domowe;</w:t>
        <w:br/>
        <w:t>b)</w:t>
      </w:r>
      <w:r>
        <w:rPr>
          <w:rFonts w:cs="Times New Roman" w:ascii="Times New Roman" w:hAnsi="Times New Roman"/>
          <w:b/>
          <w:sz w:val="24"/>
          <w:szCs w:val="24"/>
        </w:rPr>
        <w:t>wypowiedzi ustne</w:t>
      </w:r>
      <w:r>
        <w:rPr>
          <w:rFonts w:cs="Times New Roman" w:ascii="Times New Roman" w:hAnsi="Times New Roman"/>
          <w:sz w:val="24"/>
          <w:szCs w:val="24"/>
        </w:rPr>
        <w:t>: wypowiedzi na zadany temat, opowiadania twórcze i odtwórcze, recytacja, czytanie, udział w dyskusji, aktywność lekcyjna, przemówienie, recenzja;</w:t>
        <w:br/>
        <w:t>c)</w:t>
      </w:r>
      <w:r>
        <w:rPr>
          <w:rFonts w:cs="Times New Roman" w:ascii="Times New Roman" w:hAnsi="Times New Roman"/>
          <w:b/>
          <w:sz w:val="24"/>
          <w:szCs w:val="24"/>
        </w:rPr>
        <w:t>prace grupowe</w:t>
      </w:r>
      <w:r>
        <w:rPr>
          <w:rFonts w:cs="Times New Roman" w:ascii="Times New Roman" w:hAnsi="Times New Roman"/>
          <w:sz w:val="24"/>
          <w:szCs w:val="24"/>
        </w:rPr>
        <w:t>: projekt edukacyjny, inscenizacja, drama;</w:t>
        <w:br/>
        <w:t>d)</w:t>
      </w:r>
      <w:r>
        <w:rPr>
          <w:rFonts w:cs="Times New Roman" w:ascii="Times New Roman" w:hAnsi="Times New Roman"/>
          <w:b/>
          <w:sz w:val="24"/>
          <w:szCs w:val="24"/>
        </w:rPr>
        <w:t>przygotowanie do lekcji</w:t>
      </w:r>
      <w:r>
        <w:rPr>
          <w:rFonts w:cs="Times New Roman" w:ascii="Times New Roman" w:hAnsi="Times New Roman"/>
          <w:sz w:val="24"/>
          <w:szCs w:val="24"/>
        </w:rPr>
        <w:t>: prowadzenie zeszytu przedmiotowego, posiadanie podręcznika, zeszytów ćwiczeń;</w:t>
        <w:br/>
        <w:t>e)udział w konkursach przedmiotowych i innych, np. literackich, recytatorskich, artystycznych itp.</w:t>
      </w:r>
    </w:p>
    <w:p>
      <w:pPr>
        <w:pStyle w:val="Normal"/>
        <w:rPr>
          <w:rFonts w:ascii="Times New Roman" w:hAnsi="Times New Roman" w:cs="Times New Roman"/>
          <w:sz w:val="24"/>
          <w:szCs w:val="24"/>
        </w:rPr>
      </w:pPr>
      <w:r>
        <w:rPr>
          <w:rFonts w:cs="Times New Roman" w:ascii="Times New Roman" w:hAnsi="Times New Roman"/>
          <w:b/>
          <w:sz w:val="24"/>
          <w:szCs w:val="24"/>
        </w:rPr>
        <w:t>2.Testy, prace klasowe, sprawdziany, dyktanda, testy ortograficzne</w:t>
      </w:r>
      <w:r>
        <w:rPr>
          <w:rFonts w:cs="Times New Roman" w:ascii="Times New Roman" w:hAnsi="Times New Roman"/>
          <w:b/>
          <w:bCs/>
          <w:sz w:val="24"/>
          <w:szCs w:val="24"/>
        </w:rPr>
        <w:t>, testy w ramach projektu edukacyjnego „Lepsza Szkoła”</w:t>
        <w:br/>
      </w:r>
      <w:r>
        <w:rPr>
          <w:rFonts w:cs="Times New Roman" w:ascii="Times New Roman" w:hAnsi="Times New Roman"/>
          <w:sz w:val="24"/>
          <w:szCs w:val="24"/>
        </w:rPr>
        <w:t xml:space="preserve">1.Zapowiadane z tygodniowym wyprzedzeniem. </w:t>
        <w:br/>
        <w:t xml:space="preserve">2.Obejmują mniejszą lub większą partię materiału, podsumowanie pracy z lekturą, zasadę ortograficzną, wiadomości: gramatyczne, literackie, leksykalne,  itp. </w:t>
        <w:br/>
        <w:t>3.Uczniowie są informowani o zakresie materiału przewidzianego podczas pracy pisemnej. 4.Przed omawianiem dłuższej lektury odbywa się test lub inna forma sprawdzająca  jej</w:t>
      </w:r>
      <w:r>
        <w:rPr>
          <w:rFonts w:cs="Times New Roman" w:ascii="Times New Roman" w:hAnsi="Times New Roman"/>
          <w:i/>
          <w:sz w:val="24"/>
          <w:szCs w:val="24"/>
        </w:rPr>
        <w:t xml:space="preserve"> </w:t>
      </w:r>
      <w:r>
        <w:rPr>
          <w:rFonts w:cs="Times New Roman" w:ascii="Times New Roman" w:hAnsi="Times New Roman"/>
          <w:sz w:val="24"/>
          <w:szCs w:val="24"/>
        </w:rPr>
        <w:t>treści.</w:t>
        <w:br/>
        <w:t xml:space="preserve">5.Dłuższe prace pisemne – czy to w formie pracy klasowej, czy też jako praca lekcyjna związane są z nową formą wypowiedzi lub są sposobem utrwalenia danej formy wypowiedzi. </w:t>
        <w:br/>
        <w:t>6.Sprawdzona praca zawiera krótką recenzję wg ustalonych kryteriów oceniania (forma punkotwania).</w:t>
      </w:r>
    </w:p>
    <w:p>
      <w:pPr>
        <w:pStyle w:val="Normal"/>
        <w:rPr>
          <w:rFonts w:ascii="Times New Roman" w:hAnsi="Times New Roman" w:cs="Times New Roman"/>
          <w:sz w:val="24"/>
          <w:szCs w:val="24"/>
        </w:rPr>
      </w:pPr>
      <w:r>
        <w:rPr>
          <w:rFonts w:cs="Times New Roman" w:ascii="Times New Roman" w:hAnsi="Times New Roman"/>
          <w:b/>
          <w:sz w:val="24"/>
          <w:szCs w:val="24"/>
        </w:rPr>
        <w:t>3.Kartkówki</w:t>
      </w:r>
      <w:r>
        <w:rPr>
          <w:rFonts w:cs="Times New Roman" w:ascii="Times New Roman" w:hAnsi="Times New Roman"/>
          <w:sz w:val="24"/>
          <w:szCs w:val="24"/>
        </w:rPr>
        <w:t xml:space="preserve"> </w:t>
        <w:br/>
        <w:t>1. Nie są zapowiadane (ale mogą być zapowiadane).</w:t>
        <w:br/>
        <w:t>2. Dotyczą trzech ostatnich lekcji oraz zadań domowych.</w:t>
      </w:r>
    </w:p>
    <w:p>
      <w:pPr>
        <w:pStyle w:val="Normal"/>
        <w:rPr>
          <w:rFonts w:ascii="Times New Roman" w:hAnsi="Times New Roman" w:cs="Times New Roman"/>
          <w:sz w:val="24"/>
          <w:szCs w:val="24"/>
        </w:rPr>
      </w:pPr>
      <w:r>
        <w:rPr>
          <w:rFonts w:cs="Times New Roman" w:ascii="Times New Roman" w:hAnsi="Times New Roman"/>
          <w:b/>
          <w:sz w:val="24"/>
          <w:szCs w:val="24"/>
        </w:rPr>
        <w:t>4.Dyktanda, testy ortograficzne</w:t>
      </w:r>
      <w:r>
        <w:rPr>
          <w:rFonts w:cs="Times New Roman" w:ascii="Times New Roman" w:hAnsi="Times New Roman"/>
          <w:sz w:val="24"/>
          <w:szCs w:val="24"/>
        </w:rPr>
        <w:t xml:space="preserve"> </w:t>
        <w:br/>
        <w:t>1. Odbywają się po utrwaleniu danej zasady ortograficznej lub interpunkcyjnej.</w:t>
        <w:br/>
        <w:t>2. Ilość dyktand bądź testów orograficznych jest zależna od omawianego materiału dydaktycznego.</w:t>
      </w:r>
    </w:p>
    <w:p>
      <w:pPr>
        <w:pStyle w:val="Normal"/>
        <w:spacing w:lineRule="auto" w:line="360" w:before="0" w:after="0"/>
        <w:rPr>
          <w:rFonts w:ascii="Times New Roman" w:hAnsi="Times New Roman"/>
          <w:sz w:val="24"/>
          <w:szCs w:val="24"/>
        </w:rPr>
      </w:pPr>
      <w:r>
        <w:rPr>
          <w:rFonts w:cs="Times New Roman" w:ascii="Times New Roman" w:hAnsi="Times New Roman"/>
          <w:b/>
          <w:sz w:val="24"/>
          <w:szCs w:val="24"/>
        </w:rPr>
        <w:t xml:space="preserve">5.Prace domowe </w:t>
        <w:br/>
      </w:r>
      <w:r>
        <w:rPr>
          <w:rFonts w:cs="Times New Roman" w:ascii="Times New Roman" w:hAnsi="Times New Roman"/>
          <w:sz w:val="24"/>
          <w:szCs w:val="24"/>
        </w:rPr>
        <w:t xml:space="preserve">1. Uczeń powinien być przygotowany z trzech ostatnich lekcji lub z większej partii materiału po wcześniejszej zapowiedzi nauczyciela. </w:t>
        <w:br/>
        <w:t xml:space="preserve">2.Za brak zadania domowego uczeń otrzymuje każdorazowo nieprzygotowanie; dopuszczalne jest 5 nieprzygotowań </w:t>
      </w:r>
      <w:r>
        <w:rPr>
          <w:rFonts w:ascii="Times New Roman" w:hAnsi="Times New Roman"/>
          <w:sz w:val="24"/>
          <w:szCs w:val="24"/>
        </w:rPr>
        <w:t xml:space="preserve">– przed rozpoczęciem lekcji uczeń ma prawo zgłosić brak przygotowania do zajęć bez żadnych sankcji. Fakt ten zostaje odnotowany </w:t>
        <w:br/>
        <w:t>w dzienniku za pomocą symbolu NP.</w:t>
        <w:br/>
      </w:r>
      <w:r>
        <w:rPr>
          <w:rFonts w:ascii="Times New Roman" w:hAnsi="Times New Roman"/>
          <w:sz w:val="24"/>
          <w:szCs w:val="24"/>
          <w:u w:val="single"/>
        </w:rPr>
        <w:br/>
      </w:r>
      <w:r>
        <w:rPr>
          <w:rFonts w:ascii="Times New Roman" w:hAnsi="Times New Roman"/>
          <w:sz w:val="24"/>
          <w:szCs w:val="24"/>
        </w:rPr>
        <w:t xml:space="preserve">Każde kolejne nieprzygotowanie skutkuje </w:t>
      </w:r>
      <w:r>
        <w:rPr>
          <w:rFonts w:ascii="Times New Roman" w:hAnsi="Times New Roman"/>
          <w:sz w:val="24"/>
          <w:szCs w:val="24"/>
          <w:u w:val="single"/>
        </w:rPr>
        <w:t>uwagą będącą informacją dla opiekunów ucznia</w:t>
      </w:r>
      <w:r>
        <w:rPr>
          <w:rFonts w:ascii="Times New Roman" w:hAnsi="Times New Roman"/>
          <w:sz w:val="24"/>
          <w:szCs w:val="24"/>
        </w:rPr>
        <w:t>. Prawo to nie dotyczy lekcji, na których ma odbyć się zapowiedziana forma sprawdzenia umiejętności, jak również sprawdzenie dłuższej formy wypowiedzi.</w:t>
      </w:r>
    </w:p>
    <w:p>
      <w:pPr>
        <w:pStyle w:val="Normal"/>
        <w:spacing w:lineRule="auto" w:line="360" w:before="0" w:after="0"/>
        <w:rPr>
          <w:rFonts w:ascii="Times New Roman" w:hAnsi="Times New Roman"/>
          <w:sz w:val="24"/>
          <w:szCs w:val="24"/>
        </w:rPr>
      </w:pPr>
      <w:r>
        <w:rPr>
          <w:rFonts w:ascii="Times New Roman" w:hAnsi="Times New Roman"/>
          <w:sz w:val="24"/>
          <w:szCs w:val="24"/>
        </w:rPr>
        <w:t xml:space="preserve">Uczeń nie ponosi żadnych konsekwencji, jeśli zgłosi brak przygotowania, które nastąpiło </w:t>
        <w:br/>
        <w:t>z ważnych przyczyn, potwierdzonych pisemnie przez rodzica/opiekuna przed rozpoczęciem zajęć dydaktycznych.</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 brak zadania zapowiedzianego z </w:t>
      </w:r>
      <w:r>
        <w:rPr>
          <w:rFonts w:cs="Times New Roman" w:ascii="Times New Roman" w:hAnsi="Times New Roman"/>
          <w:bCs/>
          <w:sz w:val="24"/>
          <w:szCs w:val="24"/>
        </w:rPr>
        <w:t xml:space="preserve">kilkudniowym, a nawet dłuższym kilkunastodniowym wyprzedzeniem uczeń otrzymuje </w:t>
      </w:r>
      <w:r>
        <w:rPr>
          <w:rFonts w:ascii="Times New Roman" w:hAnsi="Times New Roman"/>
          <w:sz w:val="24"/>
          <w:szCs w:val="24"/>
          <w:u w:val="single"/>
        </w:rPr>
        <w:t>uwagą będącą informacją dla opiekunów ucznia</w:t>
      </w:r>
      <w:r>
        <w:rPr>
          <w:rFonts w:ascii="Times New Roman" w:hAnsi="Times New Roman"/>
          <w:sz w:val="24"/>
          <w:szCs w:val="24"/>
        </w:rPr>
        <w:t xml:space="preserve"> </w:t>
      </w:r>
      <w:r>
        <w:rPr>
          <w:rFonts w:cs="Times New Roman" w:ascii="Times New Roman" w:hAnsi="Times New Roman"/>
          <w:bCs/>
          <w:sz w:val="24"/>
          <w:szCs w:val="24"/>
        </w:rPr>
        <w:t xml:space="preserve">, tj. lapbooki, pisemne formy wypowiedzi, projekty edukacyjne,  inscenizacje, recytacja tekstu </w:t>
        <w:br/>
        <w:t>na pamięć; są to prace domowe wymagające dłuższego czasu w celu właściwego przygotowania się ucznia ( co najmniej tydzień).</w:t>
        <w:br/>
      </w:r>
      <w:r>
        <w:rPr>
          <w:rFonts w:cs="Times New Roman" w:ascii="Times New Roman" w:hAnsi="Times New Roman"/>
          <w:sz w:val="24"/>
          <w:szCs w:val="24"/>
        </w:rPr>
        <w:t>3.Prace domowe obejmują: prace pisemne, ustne, grupowe, przeczytanie tekstu literackiego, przeczytanie lektury, przygotowanie do pracy pisemnych , testów sprawdzających wiedzę</w:t>
        <w:br/>
        <w:t xml:space="preserve"> i umiejętności, sprawdzianów z literatury, gramatyki i ortografii, znajomości lektur szkolnych itp.</w:t>
      </w:r>
    </w:p>
    <w:p>
      <w:pPr>
        <w:pStyle w:val="Normal"/>
        <w:rPr>
          <w:rFonts w:ascii="Times New Roman" w:hAnsi="Times New Roman" w:cs="Times New Roman"/>
          <w:sz w:val="24"/>
          <w:szCs w:val="24"/>
        </w:rPr>
      </w:pPr>
      <w:r>
        <w:rPr>
          <w:rFonts w:cs="Times New Roman" w:ascii="Times New Roman" w:hAnsi="Times New Roman"/>
          <w:b/>
          <w:sz w:val="24"/>
          <w:szCs w:val="24"/>
        </w:rPr>
        <w:t>6.Recytacja</w:t>
      </w:r>
      <w:r>
        <w:rPr>
          <w:rFonts w:cs="Times New Roman" w:ascii="Times New Roman" w:hAnsi="Times New Roman"/>
          <w:sz w:val="24"/>
          <w:szCs w:val="24"/>
        </w:rPr>
        <w:t xml:space="preserve">. </w:t>
      </w:r>
      <w:r>
        <w:rPr>
          <w:rFonts w:cs="Times New Roman" w:ascii="Times New Roman" w:hAnsi="Times New Roman"/>
          <w:b/>
          <w:sz w:val="24"/>
          <w:szCs w:val="24"/>
        </w:rPr>
        <w:t>Czytanie</w:t>
        <w:br/>
      </w:r>
      <w:r>
        <w:rPr>
          <w:rFonts w:cs="Times New Roman" w:ascii="Times New Roman" w:hAnsi="Times New Roman"/>
          <w:sz w:val="24"/>
          <w:szCs w:val="24"/>
        </w:rPr>
        <w:t>a) Przygotowanie recytacji utworu poetyckiego lub fragmentu prozy.</w:t>
      </w:r>
    </w:p>
    <w:p>
      <w:pPr>
        <w:pStyle w:val="Normal"/>
        <w:rPr>
          <w:rFonts w:ascii="Times New Roman" w:hAnsi="Times New Roman" w:cs="Times New Roman"/>
          <w:sz w:val="24"/>
          <w:szCs w:val="24"/>
        </w:rPr>
      </w:pPr>
      <w:r>
        <w:rPr>
          <w:rFonts w:cs="Times New Roman" w:ascii="Times New Roman" w:hAnsi="Times New Roman"/>
          <w:sz w:val="24"/>
          <w:szCs w:val="24"/>
        </w:rPr>
        <w:t>b) Przygotowanie do czytania utworu poetyckiego lub prozy.</w:t>
      </w:r>
    </w:p>
    <w:p>
      <w:pPr>
        <w:pStyle w:val="Normal"/>
        <w:rPr>
          <w:rFonts w:ascii="Times New Roman" w:hAnsi="Times New Roman" w:cs="Times New Roman"/>
          <w:bCs/>
          <w:sz w:val="24"/>
          <w:szCs w:val="24"/>
        </w:rPr>
      </w:pPr>
      <w:r>
        <w:rPr>
          <w:rFonts w:cs="Times New Roman" w:ascii="Times New Roman" w:hAnsi="Times New Roman"/>
          <w:sz w:val="24"/>
          <w:szCs w:val="24"/>
        </w:rPr>
        <w:t xml:space="preserve">c) </w:t>
      </w:r>
      <w:r>
        <w:rPr>
          <w:rFonts w:cs="Times New Roman" w:ascii="Times New Roman" w:hAnsi="Times New Roman"/>
          <w:bCs/>
          <w:sz w:val="24"/>
          <w:szCs w:val="24"/>
        </w:rPr>
        <w:t>znajomość tekstu na pamięć 2p., modulacja. 1p.przestankowanie, 1p., tempo.1p., interpretacja.1p.</w:t>
      </w:r>
    </w:p>
    <w:p>
      <w:pPr>
        <w:pStyle w:val="Normal"/>
        <w:rPr>
          <w:rFonts w:ascii="Times New Roman" w:hAnsi="Times New Roman" w:cs="Times New Roman"/>
          <w:sz w:val="24"/>
          <w:szCs w:val="24"/>
        </w:rPr>
      </w:pPr>
      <w:r>
        <w:rPr>
          <w:rFonts w:cs="Times New Roman" w:ascii="Times New Roman" w:hAnsi="Times New Roman"/>
          <w:b/>
          <w:sz w:val="24"/>
          <w:szCs w:val="24"/>
        </w:rPr>
        <w:t>7.Prace grupowe</w:t>
        <w:br/>
      </w:r>
      <w:r>
        <w:rPr>
          <w:rFonts w:cs="Times New Roman" w:ascii="Times New Roman" w:hAnsi="Times New Roman"/>
          <w:sz w:val="24"/>
          <w:szCs w:val="24"/>
        </w:rPr>
        <w:t>1.Uczniowie wspólnie przygotowują pracę.</w:t>
        <w:br/>
        <w:t>2. Otrzymują ocenę wg kryteriów ustalonych na karcie pracy projektu. (grupową/indywidualną) lub po wspólnym ustaleniu punktacji/stopnia z nauczycielem.</w:t>
      </w:r>
    </w:p>
    <w:p>
      <w:pPr>
        <w:pStyle w:val="Normal"/>
        <w:rPr>
          <w:rFonts w:ascii="Times New Roman" w:hAnsi="Times New Roman" w:cs="Times New Roman"/>
          <w:sz w:val="24"/>
          <w:szCs w:val="24"/>
        </w:rPr>
      </w:pPr>
      <w:r>
        <w:rPr>
          <w:rFonts w:cs="Times New Roman" w:ascii="Times New Roman" w:hAnsi="Times New Roman"/>
          <w:b/>
          <w:sz w:val="24"/>
          <w:szCs w:val="24"/>
        </w:rPr>
        <w:t>8.Zeszyt przedmiotowy</w:t>
        <w:br/>
      </w:r>
      <w:r>
        <w:rPr>
          <w:rFonts w:cs="Times New Roman" w:ascii="Times New Roman" w:hAnsi="Times New Roman"/>
          <w:sz w:val="24"/>
          <w:szCs w:val="24"/>
        </w:rPr>
        <w:t>1.Oceniany w zależności od zespołu klasowego.</w:t>
      </w:r>
    </w:p>
    <w:p>
      <w:pPr>
        <w:pStyle w:val="Normal"/>
        <w:rPr>
          <w:rFonts w:ascii="Times New Roman" w:hAnsi="Times New Roman" w:cs="Times New Roman"/>
          <w:bCs/>
          <w:sz w:val="24"/>
          <w:szCs w:val="24"/>
        </w:rPr>
      </w:pPr>
      <w:r>
        <w:rPr>
          <w:rFonts w:cs="Times New Roman" w:ascii="Times New Roman" w:hAnsi="Times New Roman"/>
          <w:bCs/>
          <w:sz w:val="24"/>
          <w:szCs w:val="24"/>
          <w:u w:val="single"/>
        </w:rPr>
        <w:t>Kryteria oceny zeszytu</w:t>
      </w:r>
      <w:r>
        <w:rPr>
          <w:rFonts w:cs="Times New Roman" w:ascii="Times New Roman" w:hAnsi="Times New Roman"/>
          <w:bCs/>
          <w:sz w:val="24"/>
          <w:szCs w:val="24"/>
        </w:rPr>
        <w:br/>
        <w:t>I - systematyczne zapisywanie notatek z lekcji - 2 p.</w:t>
        <w:br/>
        <w:t>-za nieliczne braki 1p.</w:t>
        <w:br/>
        <w:t>-niesystematyczne zapisy 0p.</w:t>
      </w:r>
    </w:p>
    <w:p>
      <w:pPr>
        <w:pStyle w:val="Normal"/>
        <w:rPr>
          <w:rFonts w:ascii="Times New Roman" w:hAnsi="Times New Roman" w:cs="Times New Roman"/>
          <w:bCs/>
          <w:sz w:val="24"/>
          <w:szCs w:val="24"/>
        </w:rPr>
      </w:pPr>
      <w:r>
        <w:rPr>
          <w:rFonts w:cs="Times New Roman" w:ascii="Times New Roman" w:hAnsi="Times New Roman"/>
          <w:bCs/>
          <w:sz w:val="24"/>
          <w:szCs w:val="24"/>
        </w:rPr>
        <w:t>II - odrabianie zadań domowych, poprawy prac pisemnych i innych form sprawdzających wiedzę oraz umiejętności- 2 p.</w:t>
      </w:r>
    </w:p>
    <w:p>
      <w:pPr>
        <w:pStyle w:val="Normal"/>
        <w:rPr>
          <w:rFonts w:ascii="Times New Roman" w:hAnsi="Times New Roman" w:cs="Times New Roman"/>
          <w:bCs/>
          <w:sz w:val="24"/>
          <w:szCs w:val="24"/>
        </w:rPr>
      </w:pPr>
      <w:r>
        <w:rPr>
          <w:rFonts w:cs="Times New Roman" w:ascii="Times New Roman" w:hAnsi="Times New Roman"/>
          <w:bCs/>
          <w:sz w:val="24"/>
          <w:szCs w:val="24"/>
        </w:rPr>
        <w:t>III - estetyka (czytelny zapis notatek, podkreślanie tematów, zapisywanie dat, wyróżnianie tego, co ważne, karty pracy, dodatkowe materiały itp.) - 2 p.</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12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12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12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120" w:after="0"/>
        <w:rPr>
          <w:rFonts w:ascii="Times New Roman" w:hAnsi="Times New Roman"/>
          <w:b/>
          <w:b/>
          <w:bCs/>
          <w:sz w:val="24"/>
          <w:szCs w:val="24"/>
        </w:rPr>
      </w:pPr>
      <w:r>
        <w:rPr>
          <w:rFonts w:ascii="Times New Roman" w:hAnsi="Times New Roman"/>
          <w:b/>
          <w:bCs/>
          <w:sz w:val="24"/>
          <w:szCs w:val="24"/>
        </w:rPr>
        <w:t>WEDŁUG STATUTU SZKOŁY PODSTAWOWEJ NR 3 W PSZCZYNIE</w:t>
      </w:r>
    </w:p>
    <w:p>
      <w:pPr>
        <w:pStyle w:val="Normal"/>
        <w:spacing w:lineRule="auto" w:line="240" w:before="120" w:after="0"/>
        <w:jc w:val="center"/>
        <w:rPr>
          <w:rFonts w:ascii="Times New Roman" w:hAnsi="Times New Roman" w:cs="Times New Roman"/>
          <w:sz w:val="24"/>
          <w:szCs w:val="24"/>
        </w:rPr>
      </w:pPr>
      <w:r>
        <w:rPr>
          <w:rFonts w:eastAsia="Times New Roman" w:cs="Times New Roman" w:ascii="Times New Roman" w:hAnsi="Times New Roman"/>
          <w:bCs/>
          <w:color w:val="000000"/>
          <w:sz w:val="24"/>
          <w:szCs w:val="24"/>
        </w:rPr>
        <w:t>§ 65</w:t>
      </w:r>
    </w:p>
    <w:p>
      <w:pPr>
        <w:pStyle w:val="WWTekstpodstawowy2"/>
        <w:numPr>
          <w:ilvl w:val="0"/>
          <w:numId w:val="3"/>
        </w:numPr>
        <w:spacing w:lineRule="auto" w:line="240"/>
        <w:ind w:left="284" w:hanging="284"/>
        <w:rPr>
          <w:szCs w:val="24"/>
        </w:rPr>
      </w:pPr>
      <w:r>
        <w:rPr>
          <w:szCs w:val="24"/>
        </w:rPr>
        <w:t>Przy ocenianiu prac kontrolnych:</w:t>
      </w:r>
    </w:p>
    <w:p>
      <w:pPr>
        <w:pStyle w:val="WWTekstpodstawowy2"/>
        <w:numPr>
          <w:ilvl w:val="0"/>
          <w:numId w:val="6"/>
        </w:numPr>
        <w:spacing w:lineRule="auto" w:line="240"/>
        <w:ind w:left="0" w:firstLine="142"/>
        <w:rPr>
          <w:szCs w:val="24"/>
        </w:rPr>
      </w:pPr>
      <w:r>
        <w:rPr>
          <w:szCs w:val="24"/>
        </w:rPr>
        <w:t>ustala się następujące progi przeliczania punktów na oceny ze sprawdzianów (prac klasowych):</w:t>
      </w:r>
    </w:p>
    <w:p>
      <w:pPr>
        <w:pStyle w:val="ListParagraph"/>
        <w:spacing w:lineRule="auto" w:line="240" w:before="120" w:after="0"/>
        <w:ind w:left="1712" w:firstLine="412"/>
        <w:contextualSpacing/>
        <w:rPr>
          <w:rFonts w:ascii="Times New Roman" w:hAnsi="Times New Roman"/>
          <w:sz w:val="24"/>
          <w:szCs w:val="24"/>
        </w:rPr>
      </w:pPr>
      <w:r>
        <w:rPr>
          <w:rFonts w:ascii="Times New Roman" w:hAnsi="Times New Roman"/>
          <w:sz w:val="24"/>
          <w:szCs w:val="24"/>
        </w:rPr>
        <w:t>96% - 100% celujący (6)</w:t>
      </w:r>
    </w:p>
    <w:p>
      <w:pPr>
        <w:pStyle w:val="ListParagraph"/>
        <w:spacing w:lineRule="auto" w:line="240" w:before="120" w:after="0"/>
        <w:ind w:left="2124" w:hanging="0"/>
        <w:contextualSpacing/>
        <w:rPr>
          <w:rFonts w:ascii="Times New Roman" w:hAnsi="Times New Roman"/>
          <w:sz w:val="24"/>
          <w:szCs w:val="24"/>
        </w:rPr>
      </w:pPr>
      <w:r>
        <w:rPr>
          <w:rFonts w:ascii="Times New Roman" w:hAnsi="Times New Roman"/>
          <w:sz w:val="24"/>
          <w:szCs w:val="24"/>
        </w:rPr>
        <w:t>86% – 95% bardzo dobry (5 )</w:t>
      </w:r>
    </w:p>
    <w:p>
      <w:pPr>
        <w:pStyle w:val="ListParagraph"/>
        <w:spacing w:lineRule="auto" w:line="240" w:before="120" w:after="0"/>
        <w:ind w:left="2124" w:hanging="0"/>
        <w:contextualSpacing/>
        <w:rPr>
          <w:rFonts w:ascii="Times New Roman" w:hAnsi="Times New Roman"/>
          <w:sz w:val="24"/>
          <w:szCs w:val="24"/>
        </w:rPr>
      </w:pPr>
      <w:r>
        <w:rPr>
          <w:rFonts w:ascii="Times New Roman" w:hAnsi="Times New Roman"/>
          <w:sz w:val="24"/>
          <w:szCs w:val="24"/>
        </w:rPr>
        <w:t>71% – 85% dobry ( 4 )</w:t>
      </w:r>
    </w:p>
    <w:p>
      <w:pPr>
        <w:pStyle w:val="ListParagraph"/>
        <w:spacing w:lineRule="auto" w:line="240" w:before="120" w:after="0"/>
        <w:ind w:left="2124" w:hanging="0"/>
        <w:contextualSpacing/>
        <w:rPr>
          <w:rFonts w:ascii="Times New Roman" w:hAnsi="Times New Roman"/>
          <w:sz w:val="24"/>
          <w:szCs w:val="24"/>
        </w:rPr>
      </w:pPr>
      <w:r>
        <w:rPr>
          <w:rFonts w:ascii="Times New Roman" w:hAnsi="Times New Roman"/>
          <w:sz w:val="24"/>
          <w:szCs w:val="24"/>
        </w:rPr>
        <w:t>50% – 70% dostateczny ( 3 )</w:t>
      </w:r>
    </w:p>
    <w:p>
      <w:pPr>
        <w:pStyle w:val="ListParagraph"/>
        <w:spacing w:lineRule="auto" w:line="240" w:before="120" w:after="0"/>
        <w:ind w:left="2124" w:hanging="0"/>
        <w:contextualSpacing/>
        <w:rPr>
          <w:rFonts w:ascii="Times New Roman" w:hAnsi="Times New Roman"/>
          <w:sz w:val="24"/>
          <w:szCs w:val="24"/>
        </w:rPr>
      </w:pPr>
      <w:r>
        <w:rPr>
          <w:rFonts w:ascii="Times New Roman" w:hAnsi="Times New Roman"/>
          <w:sz w:val="24"/>
          <w:szCs w:val="24"/>
        </w:rPr>
        <w:t>31% – 49% dopuszczający ( 2 )</w:t>
      </w:r>
    </w:p>
    <w:p>
      <w:pPr>
        <w:pStyle w:val="ListParagraph"/>
        <w:numPr>
          <w:ilvl w:val="0"/>
          <w:numId w:val="7"/>
        </w:numPr>
        <w:suppressAutoHyphens w:val="true"/>
        <w:spacing w:lineRule="auto" w:line="240" w:before="120" w:after="0"/>
        <w:contextualSpacing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30% niedostateczny ( 1 )</w:t>
      </w:r>
    </w:p>
    <w:p>
      <w:pPr>
        <w:pStyle w:val="WWTekstpodstawowy2"/>
        <w:numPr>
          <w:ilvl w:val="0"/>
          <w:numId w:val="6"/>
        </w:numPr>
        <w:spacing w:lineRule="auto" w:line="240"/>
        <w:rPr>
          <w:szCs w:val="24"/>
        </w:rPr>
      </w:pPr>
      <w:r>
        <w:rPr>
          <w:szCs w:val="24"/>
        </w:rPr>
        <w:t>w pozostałych formach sprawdzania osiągnięć dopuszcza się stosowanie następujących progów procentowych:</w:t>
      </w:r>
    </w:p>
    <w:p>
      <w:pPr>
        <w:pStyle w:val="WWTekstpodstawowy2"/>
        <w:spacing w:lineRule="auto" w:line="240"/>
        <w:ind w:left="2124" w:hanging="0"/>
        <w:rPr>
          <w:szCs w:val="24"/>
        </w:rPr>
      </w:pPr>
      <w:r>
        <w:rPr>
          <w:szCs w:val="24"/>
        </w:rPr>
      </w:r>
    </w:p>
    <w:p>
      <w:pPr>
        <w:pStyle w:val="WWTekstpodstawowy2"/>
        <w:spacing w:lineRule="auto" w:line="240"/>
        <w:ind w:left="2124" w:hanging="0"/>
        <w:rPr>
          <w:szCs w:val="24"/>
        </w:rPr>
      </w:pPr>
      <w:r>
        <w:rPr>
          <w:szCs w:val="24"/>
        </w:rPr>
        <w:t>dodatkowe zadania/pytania – celujący</w:t>
      </w:r>
    </w:p>
    <w:p>
      <w:pPr>
        <w:pStyle w:val="ListParagraph"/>
        <w:spacing w:lineRule="auto" w:line="240" w:before="120" w:after="0"/>
        <w:ind w:left="2124" w:hanging="0"/>
        <w:contextualSpacing/>
        <w:jc w:val="both"/>
        <w:rPr>
          <w:rFonts w:ascii="Times New Roman" w:hAnsi="Times New Roman"/>
          <w:sz w:val="24"/>
          <w:szCs w:val="24"/>
        </w:rPr>
      </w:pPr>
      <w:r>
        <w:rPr>
          <w:rFonts w:ascii="Times New Roman" w:hAnsi="Times New Roman"/>
          <w:sz w:val="24"/>
          <w:szCs w:val="24"/>
        </w:rPr>
        <w:t>91% – 100% bardzo dobry (5 )</w:t>
      </w:r>
    </w:p>
    <w:p>
      <w:pPr>
        <w:pStyle w:val="ListParagraph"/>
        <w:spacing w:lineRule="auto" w:line="240" w:before="120" w:after="0"/>
        <w:ind w:left="2124" w:hanging="0"/>
        <w:contextualSpacing/>
        <w:jc w:val="both"/>
        <w:rPr>
          <w:rFonts w:ascii="Times New Roman" w:hAnsi="Times New Roman"/>
          <w:sz w:val="24"/>
          <w:szCs w:val="24"/>
        </w:rPr>
      </w:pPr>
      <w:r>
        <w:rPr>
          <w:rFonts w:ascii="Times New Roman" w:hAnsi="Times New Roman"/>
          <w:sz w:val="24"/>
          <w:szCs w:val="24"/>
        </w:rPr>
        <w:t>75% – 90% dobry ( 4 )</w:t>
      </w:r>
    </w:p>
    <w:p>
      <w:pPr>
        <w:pStyle w:val="ListParagraph"/>
        <w:spacing w:lineRule="auto" w:line="240" w:before="120" w:after="0"/>
        <w:ind w:left="2124" w:hanging="0"/>
        <w:contextualSpacing/>
        <w:jc w:val="both"/>
        <w:rPr>
          <w:rFonts w:ascii="Times New Roman" w:hAnsi="Times New Roman"/>
          <w:sz w:val="24"/>
          <w:szCs w:val="24"/>
        </w:rPr>
      </w:pPr>
      <w:r>
        <w:rPr>
          <w:rFonts w:ascii="Times New Roman" w:hAnsi="Times New Roman"/>
          <w:sz w:val="24"/>
          <w:szCs w:val="24"/>
        </w:rPr>
        <w:t>50% – 74% dostateczny ( 3 )</w:t>
      </w:r>
    </w:p>
    <w:p>
      <w:pPr>
        <w:pStyle w:val="ListParagraph"/>
        <w:spacing w:lineRule="auto" w:line="240" w:before="120" w:after="0"/>
        <w:ind w:left="2124" w:hanging="0"/>
        <w:contextualSpacing/>
        <w:jc w:val="both"/>
        <w:rPr>
          <w:rFonts w:ascii="Times New Roman" w:hAnsi="Times New Roman"/>
          <w:sz w:val="24"/>
          <w:szCs w:val="24"/>
        </w:rPr>
      </w:pPr>
      <w:r>
        <w:rPr>
          <w:rFonts w:ascii="Times New Roman" w:hAnsi="Times New Roman"/>
          <w:sz w:val="24"/>
          <w:szCs w:val="24"/>
        </w:rPr>
        <w:t>33% – 49% dopuszczający ( 2 )</w:t>
      </w:r>
    </w:p>
    <w:p>
      <w:pPr>
        <w:pStyle w:val="ListParagraph"/>
        <w:numPr>
          <w:ilvl w:val="0"/>
          <w:numId w:val="4"/>
        </w:numPr>
        <w:suppressAutoHyphens w:val="true"/>
        <w:spacing w:lineRule="auto" w:line="240" w:before="120" w:after="0"/>
        <w:contextualSpacing w:val="false"/>
        <w:jc w:val="both"/>
        <w:rPr>
          <w:szCs w:val="24"/>
        </w:rPr>
      </w:pPr>
      <w:r>
        <w:rPr>
          <w:rFonts w:ascii="Times New Roman" w:hAnsi="Times New Roman"/>
          <w:sz w:val="24"/>
          <w:szCs w:val="24"/>
        </w:rPr>
        <w:t xml:space="preserve">– </w:t>
      </w:r>
      <w:r>
        <w:rPr>
          <w:rFonts w:ascii="Times New Roman" w:hAnsi="Times New Roman"/>
          <w:sz w:val="24"/>
          <w:szCs w:val="24"/>
        </w:rPr>
        <w:t>32% niedostateczny ( 1 )</w:t>
      </w:r>
    </w:p>
    <w:p>
      <w:pPr>
        <w:pStyle w:val="Normal"/>
        <w:spacing w:lineRule="auto" w:line="240" w:before="120" w:after="0"/>
        <w:jc w:val="center"/>
        <w:rPr>
          <w:rFonts w:ascii="Times New Roman" w:hAnsi="Times New Roman" w:cs="Times New Roman"/>
          <w:sz w:val="24"/>
          <w:szCs w:val="24"/>
        </w:rPr>
      </w:pPr>
      <w:r>
        <w:rPr>
          <w:rFonts w:eastAsia="Times New Roman" w:cs="Times New Roman" w:ascii="Times New Roman" w:hAnsi="Times New Roman"/>
          <w:bCs/>
          <w:color w:val="000000"/>
          <w:sz w:val="24"/>
          <w:szCs w:val="24"/>
        </w:rPr>
        <w:t>§ 66</w:t>
      </w:r>
    </w:p>
    <w:p>
      <w:pPr>
        <w:pStyle w:val="ListParagraph"/>
        <w:spacing w:lineRule="auto" w:line="240" w:before="120" w:after="0"/>
        <w:ind w:left="0" w:hanging="0"/>
        <w:contextualSpacing/>
        <w:jc w:val="both"/>
        <w:rPr>
          <w:rFonts w:ascii="Times New Roman" w:hAnsi="Times New Roman"/>
          <w:sz w:val="24"/>
          <w:szCs w:val="24"/>
        </w:rPr>
      </w:pPr>
      <w:r>
        <w:rPr>
          <w:rFonts w:ascii="Times New Roman" w:hAnsi="Times New Roman"/>
          <w:sz w:val="24"/>
          <w:szCs w:val="24"/>
        </w:rPr>
        <w:t>1. Przyjęto następujące zasady wystawienia ocen w oparciu o średnią ważoną:</w:t>
      </w:r>
    </w:p>
    <w:p>
      <w:pPr>
        <w:pStyle w:val="ListParagraph"/>
        <w:numPr>
          <w:ilvl w:val="1"/>
          <w:numId w:val="5"/>
        </w:numPr>
        <w:suppressAutoHyphens w:val="true"/>
        <w:spacing w:lineRule="auto" w:line="240" w:before="120" w:after="0"/>
        <w:ind w:left="284" w:hanging="0"/>
        <w:contextualSpacing w:val="false"/>
        <w:jc w:val="both"/>
        <w:rPr>
          <w:rFonts w:ascii="Times New Roman" w:hAnsi="Times New Roman"/>
          <w:sz w:val="24"/>
          <w:szCs w:val="24"/>
        </w:rPr>
      </w:pPr>
      <w:r>
        <w:rPr>
          <w:rFonts w:ascii="Times New Roman" w:hAnsi="Times New Roman"/>
          <w:sz w:val="24"/>
          <w:szCs w:val="24"/>
        </w:rPr>
        <w:t>każdej ocenie przyporządkowuje się liczbę naturalną, oznaczając jej wagę w hierarchii ocen:</w:t>
      </w:r>
    </w:p>
    <w:p>
      <w:pPr>
        <w:pStyle w:val="ListParagraph"/>
        <w:spacing w:lineRule="auto" w:line="240" w:before="120" w:after="0"/>
        <w:ind w:left="709" w:hanging="0"/>
        <w:contextualSpacing/>
        <w:jc w:val="both"/>
        <w:rPr>
          <w:rFonts w:ascii="Times New Roman" w:hAnsi="Times New Roman"/>
          <w:sz w:val="24"/>
          <w:szCs w:val="24"/>
        </w:rPr>
      </w:pPr>
      <w:r>
        <w:rPr>
          <w:rFonts w:ascii="Times New Roman" w:hAnsi="Times New Roman"/>
          <w:sz w:val="24"/>
          <w:szCs w:val="24"/>
        </w:rPr>
      </w:r>
    </w:p>
    <w:tbl>
      <w:tblPr>
        <w:tblW w:w="8340" w:type="dxa"/>
        <w:jc w:val="left"/>
        <w:tblInd w:w="954" w:type="dxa"/>
        <w:tblLayout w:type="fixed"/>
        <w:tblCellMar>
          <w:top w:w="0" w:type="dxa"/>
          <w:left w:w="108" w:type="dxa"/>
          <w:bottom w:w="0" w:type="dxa"/>
          <w:right w:w="108" w:type="dxa"/>
        </w:tblCellMar>
        <w:tblLook w:firstRow="0" w:noVBand="0" w:lastRow="0" w:firstColumn="0" w:lastColumn="0" w:noHBand="0" w:val="0000"/>
      </w:tblPr>
      <w:tblGrid>
        <w:gridCol w:w="7041"/>
        <w:gridCol w:w="1298"/>
      </w:tblGrid>
      <w:tr>
        <w:trPr/>
        <w:tc>
          <w:tcPr>
            <w:tcW w:w="704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120" w:after="0"/>
              <w:ind w:left="1724" w:hanging="0"/>
              <w:jc w:val="both"/>
              <w:rPr>
                <w:rFonts w:ascii="Times New Roman" w:hAnsi="Times New Roman" w:cs="Times New Roman"/>
                <w:bCs/>
                <w:sz w:val="24"/>
                <w:szCs w:val="24"/>
              </w:rPr>
            </w:pPr>
            <w:r>
              <w:rPr>
                <w:rFonts w:cs="Times New Roman" w:ascii="Times New Roman" w:hAnsi="Times New Roman"/>
                <w:bCs/>
                <w:sz w:val="24"/>
                <w:szCs w:val="24"/>
              </w:rPr>
              <w:t>Formy aktywności</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both"/>
              <w:rPr>
                <w:rFonts w:ascii="Times New Roman" w:hAnsi="Times New Roman" w:cs="Times New Roman"/>
                <w:bCs/>
                <w:sz w:val="24"/>
                <w:szCs w:val="24"/>
              </w:rPr>
            </w:pPr>
            <w:r>
              <w:rPr>
                <w:rFonts w:cs="Times New Roman" w:ascii="Times New Roman" w:hAnsi="Times New Roman"/>
                <w:bCs/>
                <w:sz w:val="24"/>
                <w:szCs w:val="24"/>
              </w:rPr>
              <w:t>waga</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Sprawdzian, test, zadanie klasowe</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Kartkówka</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3 lub 4</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Prezentacje, projekt, doświadczenie</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Odpowiedź ustna</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Zadanie domowe</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Aktywność na lekcji</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2 - 4</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Zajęcie miejsca powyżej I etapu w konkursach przedmiotowych wojewódzkich lub ogólnokrajowych  oraz uzyskanie tytułu laureata w  konkursach powiatowych</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7041"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Udział w konkursach </w:t>
            </w:r>
          </w:p>
        </w:tc>
        <w:tc>
          <w:tcPr>
            <w:tcW w:w="129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4</w:t>
            </w:r>
          </w:p>
        </w:tc>
      </w:tr>
    </w:tbl>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uppressAutoHyphens w:val="true"/>
        <w:spacing w:lineRule="auto" w:line="240" w:before="120" w:after="0"/>
        <w:contextualSpacing w:val="false"/>
        <w:rPr>
          <w:rFonts w:ascii="Times New Roman" w:hAnsi="Times New Roman"/>
          <w:sz w:val="24"/>
          <w:szCs w:val="24"/>
        </w:rPr>
      </w:pPr>
      <w:r>
        <w:rPr>
          <w:rFonts w:ascii="Times New Roman" w:hAnsi="Times New Roman"/>
          <w:sz w:val="24"/>
          <w:szCs w:val="24"/>
        </w:rPr>
        <w:t>Biorąc po uwagę specyfikę przedmiotu, inne formy aktywności oceny i ich wagę ustala uczący nauczyciel.</w:t>
        <w:br/>
      </w:r>
    </w:p>
    <w:p>
      <w:pPr>
        <w:pStyle w:val="ListParagraph"/>
        <w:spacing w:lineRule="auto" w:line="240" w:before="120" w:after="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uppressAutoHyphens w:val="true"/>
        <w:spacing w:lineRule="auto" w:line="240" w:before="120" w:after="0"/>
        <w:ind w:left="284" w:hanging="284"/>
        <w:contextualSpacing w:val="false"/>
        <w:jc w:val="both"/>
        <w:rPr>
          <w:rFonts w:ascii="Times New Roman" w:hAnsi="Times New Roman"/>
          <w:sz w:val="24"/>
          <w:szCs w:val="24"/>
        </w:rPr>
      </w:pPr>
      <w:r>
        <w:rPr>
          <w:rFonts w:ascii="Times New Roman" w:hAnsi="Times New Roman"/>
          <w:sz w:val="24"/>
          <w:szCs w:val="24"/>
        </w:rPr>
        <w:t>Średniej ważonej przyporządkowuje się ocenę szkolną następująco:</w:t>
      </w:r>
    </w:p>
    <w:p>
      <w:pPr>
        <w:pStyle w:val="ListParagraph"/>
        <w:spacing w:lineRule="auto" w:line="240" w:before="120" w:after="0"/>
        <w:ind w:left="1364" w:hanging="0"/>
        <w:contextualSpacing/>
        <w:jc w:val="both"/>
        <w:rPr>
          <w:rFonts w:ascii="Times New Roman" w:hAnsi="Times New Roman"/>
          <w:sz w:val="24"/>
          <w:szCs w:val="24"/>
        </w:rPr>
      </w:pPr>
      <w:r>
        <w:rPr>
          <w:rFonts w:ascii="Times New Roman" w:hAnsi="Times New Roman"/>
          <w:sz w:val="24"/>
          <w:szCs w:val="24"/>
        </w:rPr>
      </w:r>
    </w:p>
    <w:tbl>
      <w:tblPr>
        <w:tblW w:w="4943" w:type="dxa"/>
        <w:jc w:val="left"/>
        <w:tblInd w:w="1359" w:type="dxa"/>
        <w:tblLayout w:type="fixed"/>
        <w:tblCellMar>
          <w:top w:w="0" w:type="dxa"/>
          <w:left w:w="108" w:type="dxa"/>
          <w:bottom w:w="0" w:type="dxa"/>
          <w:right w:w="108" w:type="dxa"/>
        </w:tblCellMar>
        <w:tblLook w:firstRow="0" w:noVBand="0" w:lastRow="0" w:firstColumn="0" w:lastColumn="0" w:noHBand="0" w:val="0000"/>
      </w:tblPr>
      <w:tblGrid>
        <w:gridCol w:w="2569"/>
        <w:gridCol w:w="2373"/>
      </w:tblGrid>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b/>
                <w:b/>
                <w:sz w:val="24"/>
                <w:szCs w:val="24"/>
              </w:rPr>
            </w:pPr>
            <w:r>
              <w:rPr>
                <w:rFonts w:ascii="Times New Roman" w:hAnsi="Times New Roman"/>
                <w:b/>
                <w:sz w:val="24"/>
                <w:szCs w:val="24"/>
              </w:rPr>
              <w:t>Średnia ważona</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b/>
                <w:sz w:val="24"/>
                <w:szCs w:val="24"/>
              </w:rPr>
              <w:t>ocena</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poniżej 1,61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niedostateczny</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1,61 -2,60</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dopuszczający</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2,61 – 3,64</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dostateczny</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3,65 – 4,64</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dobry</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4,65 – 5,30</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bardzo dobry</w:t>
            </w:r>
          </w:p>
        </w:tc>
      </w:tr>
      <w:tr>
        <w:trPr/>
        <w:tc>
          <w:tcPr>
            <w:tcW w:w="2569"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120" w:after="0"/>
              <w:contextualSpacing/>
              <w:jc w:val="both"/>
              <w:rPr>
                <w:rFonts w:ascii="Times New Roman" w:hAnsi="Times New Roman"/>
                <w:sz w:val="24"/>
                <w:szCs w:val="24"/>
              </w:rPr>
            </w:pPr>
            <w:r>
              <w:rPr>
                <w:rFonts w:ascii="Times New Roman" w:hAnsi="Times New Roman"/>
                <w:sz w:val="24"/>
                <w:szCs w:val="24"/>
              </w:rPr>
              <w:t>powyżej 5,30</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120" w:after="0"/>
              <w:contextualSpacing/>
              <w:jc w:val="both"/>
              <w:rPr/>
            </w:pPr>
            <w:r>
              <w:rPr>
                <w:rFonts w:ascii="Times New Roman" w:hAnsi="Times New Roman"/>
                <w:sz w:val="24"/>
                <w:szCs w:val="24"/>
              </w:rPr>
              <w:t>celujący</w:t>
            </w:r>
          </w:p>
        </w:tc>
      </w:tr>
    </w:tbl>
    <w:p>
      <w:pPr>
        <w:pStyle w:val="ListParagraph"/>
        <w:spacing w:lineRule="auto" w:line="240" w:before="120" w:after="0"/>
        <w:ind w:left="1364"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120" w:after="0"/>
        <w:ind w:left="0" w:hanging="0"/>
        <w:contextualSpacing/>
        <w:jc w:val="both"/>
        <w:rPr>
          <w:rFonts w:ascii="Times New Roman" w:hAnsi="Times New Roman"/>
          <w:sz w:val="24"/>
          <w:szCs w:val="24"/>
        </w:rPr>
      </w:pPr>
      <w:r>
        <w:rPr>
          <w:rFonts w:ascii="Times New Roman" w:hAnsi="Times New Roman"/>
          <w:sz w:val="24"/>
          <w:szCs w:val="24"/>
        </w:rPr>
        <w:t xml:space="preserve">3. Każda poprawa oceny wpisywana jest do dziennika elektronicznego z obniżeniem wagi </w:t>
        <w:br/>
        <w:t>o jeden stopień.</w:t>
      </w:r>
    </w:p>
    <w:p>
      <w:pPr>
        <w:pStyle w:val="ListParagraph"/>
        <w:spacing w:lineRule="auto" w:line="240" w:before="120" w:after="0"/>
        <w:ind w:left="0" w:hanging="0"/>
        <w:contextualSpacing/>
        <w:jc w:val="both"/>
        <w:rPr>
          <w:rFonts w:ascii="Times New Roman" w:hAnsi="Times New Roman"/>
          <w:sz w:val="24"/>
          <w:szCs w:val="24"/>
        </w:rPr>
      </w:pPr>
      <w:r>
        <w:rPr>
          <w:rFonts w:ascii="Times New Roman" w:hAnsi="Times New Roman"/>
          <w:sz w:val="24"/>
          <w:szCs w:val="24"/>
        </w:rPr>
        <w:t>4. Ocenę roczną wystawia się na podstawie średniej ważonej ocen</w:t>
      </w:r>
      <w:r>
        <w:rPr>
          <w:rFonts w:ascii="Times New Roman" w:hAnsi="Times New Roman"/>
          <w:color w:val="FF0000"/>
          <w:sz w:val="24"/>
          <w:szCs w:val="24"/>
        </w:rPr>
        <w:t xml:space="preserve"> </w:t>
      </w:r>
      <w:r>
        <w:rPr>
          <w:rFonts w:ascii="Times New Roman" w:hAnsi="Times New Roman"/>
          <w:sz w:val="24"/>
          <w:szCs w:val="24"/>
        </w:rPr>
        <w:t xml:space="preserve">za I i II półrocze. </w:t>
      </w:r>
    </w:p>
    <w:p>
      <w:pPr>
        <w:pStyle w:val="ListParagraph"/>
        <w:spacing w:lineRule="auto" w:line="240" w:before="120" w:after="0"/>
        <w:ind w:left="0" w:hanging="0"/>
        <w:contextualSpacing/>
        <w:jc w:val="both"/>
        <w:rPr>
          <w:rFonts w:ascii="Times New Roman" w:hAnsi="Times New Roman"/>
          <w:sz w:val="24"/>
          <w:szCs w:val="24"/>
        </w:rPr>
      </w:pPr>
      <w:r>
        <w:rPr>
          <w:rFonts w:ascii="Times New Roman" w:hAnsi="Times New Roman"/>
          <w:sz w:val="24"/>
          <w:szCs w:val="24"/>
        </w:rPr>
        <w:t>5. Ostateczną ocenę ustala nauczyciel uczący uwzględniając możliwości oraz zaangażowanie ucznia.</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before="0" w:after="0"/>
        <w:ind w:right="-1" w:hanging="0"/>
        <w:rPr>
          <w:rFonts w:ascii="Times New Roman" w:hAnsi="Times New Roman" w:eastAsia="Calibri" w:cs="Times New Roman"/>
          <w:i/>
          <w:i/>
          <w:sz w:val="24"/>
          <w:szCs w:val="24"/>
        </w:rPr>
      </w:pPr>
      <w:r>
        <w:rPr>
          <w:rFonts w:cs="Times New Roman" w:ascii="Times New Roman" w:hAnsi="Times New Roman"/>
          <w:b/>
          <w:sz w:val="24"/>
          <w:szCs w:val="24"/>
        </w:rPr>
        <w:t xml:space="preserve">KRYTERIA OCENIANIA PISEMNYCH FORM WYPOWIEDZI- uczniowie są oceniani wg kryteriów ustalonych przez OKE </w:t>
      </w:r>
      <w:r>
        <w:rPr>
          <w:rFonts w:eastAsia="Calibri" w:cs="Times New Roman" w:ascii="Times New Roman" w:hAnsi="Times New Roman"/>
          <w:i/>
          <w:sz w:val="24"/>
          <w:szCs w:val="24"/>
        </w:rPr>
        <w:t>na podstawie Informatora o egzaminie ósmoklasisty Centralnej Komisji Egzaminacyjnej z roku 2017 przygotowała – Beata Galant</w:t>
      </w:r>
    </w:p>
    <w:p>
      <w:pPr>
        <w:pStyle w:val="Normal"/>
        <w:spacing w:lineRule="auto" w:line="2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rPr>
          <w:rFonts w:ascii="Times New Roman" w:hAnsi="Times New Roman"/>
          <w:b/>
          <w:b/>
          <w:sz w:val="24"/>
          <w:szCs w:val="24"/>
        </w:rPr>
      </w:pPr>
      <w:r>
        <w:rPr>
          <w:rFonts w:ascii="Times New Roman" w:hAnsi="Times New Roman"/>
          <w:b/>
          <w:sz w:val="24"/>
          <w:szCs w:val="24"/>
        </w:rPr>
        <w:t>POPRAWY OCEN</w:t>
      </w:r>
    </w:p>
    <w:p>
      <w:pPr>
        <w:pStyle w:val="Normal"/>
        <w:spacing w:lineRule="auto" w:line="240"/>
        <w:rPr>
          <w:rFonts w:ascii="Times New Roman" w:hAnsi="Times New Roman"/>
          <w:b/>
          <w:b/>
          <w:sz w:val="24"/>
          <w:szCs w:val="24"/>
        </w:rPr>
      </w:pPr>
      <w:r>
        <w:rPr>
          <w:rFonts w:ascii="Times New Roman" w:hAnsi="Times New Roman"/>
          <w:b/>
          <w:sz w:val="24"/>
          <w:szCs w:val="24"/>
        </w:rPr>
        <w:t>Ogólne zasady poprawy ocen z języka polskiego</w:t>
      </w:r>
    </w:p>
    <w:p>
      <w:pPr>
        <w:pStyle w:val="Normal"/>
        <w:rPr>
          <w:rFonts w:ascii="Times New Roman" w:hAnsi="Times New Roman"/>
          <w:sz w:val="24"/>
          <w:szCs w:val="24"/>
        </w:rPr>
      </w:pPr>
      <w:r>
        <w:rPr>
          <w:rFonts w:ascii="Times New Roman" w:hAnsi="Times New Roman"/>
          <w:sz w:val="24"/>
          <w:szCs w:val="24"/>
        </w:rPr>
        <w:t xml:space="preserve">1. Uczeń może poprawić </w:t>
      </w:r>
      <w:r>
        <w:rPr>
          <w:rFonts w:ascii="Times New Roman" w:hAnsi="Times New Roman"/>
          <w:b/>
          <w:sz w:val="24"/>
          <w:szCs w:val="24"/>
        </w:rPr>
        <w:t>jednorazowo</w:t>
      </w:r>
      <w:r>
        <w:rPr>
          <w:rFonts w:ascii="Times New Roman" w:hAnsi="Times New Roman"/>
          <w:sz w:val="24"/>
          <w:szCs w:val="24"/>
        </w:rPr>
        <w:t xml:space="preserve"> ocenę z pracy klasowej, sprawdzianu, kartkówki, wypowiedzi ustnej, prac domowych (mając na uwadze wypracowania, lapbooki, projekty edukacyjne, inscenizacje, natomiast inne prace domowe w ramach ustalonych zadań, które nauczyciel wskaże) w ciągu 2 tygodni od dnia oddania sprawdzonych prac, poza swoimi lekcjami, podczas wyznaczonego terminu popraw</w:t>
      </w:r>
      <w:r>
        <w:rPr>
          <w:rFonts w:ascii="Times New Roman" w:hAnsi="Times New Roman"/>
          <w:i/>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2. Uczeń, który nie poprawił oceny w ciągu 2 tygodni lub nie stawił się na poprawę, traci prawo do następnych poprawek.</w:t>
      </w:r>
    </w:p>
    <w:p>
      <w:pPr>
        <w:pStyle w:val="Normal"/>
        <w:jc w:val="both"/>
        <w:rPr>
          <w:rFonts w:ascii="Times New Roman" w:hAnsi="Times New Roman"/>
          <w:sz w:val="24"/>
          <w:szCs w:val="24"/>
        </w:rPr>
      </w:pPr>
      <w:r>
        <w:rPr>
          <w:rFonts w:ascii="Times New Roman" w:hAnsi="Times New Roman"/>
          <w:sz w:val="24"/>
          <w:szCs w:val="24"/>
        </w:rPr>
        <w:t>3. Otrzymana przez ucznia na poprawie ocena zostaje wpisana do dziennika.</w:t>
      </w:r>
    </w:p>
    <w:p>
      <w:pPr>
        <w:pStyle w:val="Normal"/>
        <w:jc w:val="both"/>
        <w:rPr>
          <w:rFonts w:ascii="Times New Roman" w:hAnsi="Times New Roman"/>
          <w:sz w:val="24"/>
          <w:szCs w:val="24"/>
        </w:rPr>
      </w:pPr>
      <w:r>
        <w:rPr>
          <w:rFonts w:ascii="Times New Roman" w:hAnsi="Times New Roman"/>
          <w:sz w:val="24"/>
          <w:szCs w:val="24"/>
        </w:rPr>
        <w:t xml:space="preserve">4. Jeśli uczeń był nieobecny w czasie sprawdzianu lub klasówki z powodu choroby, </w:t>
        <w:br/>
        <w:t>jest zobowiązany do napisania go w terminie</w:t>
      </w:r>
      <w:r>
        <w:rPr>
          <w:rFonts w:ascii="Times New Roman" w:hAnsi="Times New Roman"/>
          <w:i/>
          <w:sz w:val="24"/>
          <w:szCs w:val="24"/>
        </w:rPr>
        <w:t xml:space="preserve"> </w:t>
      </w:r>
      <w:r>
        <w:rPr>
          <w:rFonts w:ascii="Times New Roman" w:hAnsi="Times New Roman"/>
          <w:sz w:val="24"/>
          <w:szCs w:val="24"/>
        </w:rPr>
        <w:t>2 tygodni.</w:t>
      </w:r>
    </w:p>
    <w:p>
      <w:pPr>
        <w:pStyle w:val="Normal"/>
        <w:jc w:val="both"/>
        <w:rPr>
          <w:rFonts w:ascii="Times New Roman" w:hAnsi="Times New Roman"/>
          <w:sz w:val="24"/>
          <w:szCs w:val="24"/>
        </w:rPr>
      </w:pPr>
      <w:r>
        <w:rPr>
          <w:rFonts w:ascii="Times New Roman" w:hAnsi="Times New Roman"/>
          <w:sz w:val="24"/>
          <w:szCs w:val="24"/>
        </w:rPr>
        <w:t>5. W przypadku unikania sprawdzianów i prac klasowych nauczyciel sprawdza wiedzę ucznia w trybie natychmiastowym.</w:t>
      </w:r>
    </w:p>
    <w:p>
      <w:pPr>
        <w:pStyle w:val="Normal"/>
        <w:jc w:val="both"/>
        <w:rPr>
          <w:rFonts w:ascii="Times New Roman" w:hAnsi="Times New Roman"/>
          <w:sz w:val="24"/>
          <w:szCs w:val="24"/>
        </w:rPr>
      </w:pPr>
      <w:r>
        <w:rPr>
          <w:rFonts w:ascii="Times New Roman" w:hAnsi="Times New Roman"/>
          <w:sz w:val="24"/>
          <w:szCs w:val="24"/>
        </w:rPr>
        <w:t xml:space="preserve">6. Nie ma możliwości poprawiania ocen po upływie terminu 2 tygodni od oddania pracy bądź poprawy ocen krótko przed klasyfikacją. </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before="0" w:after="0"/>
        <w:ind w:left="851" w:right="850" w:hanging="0"/>
        <w:jc w:val="center"/>
        <w:rPr>
          <w:rFonts w:ascii="Times New Roman" w:hAnsi="Times New Roman"/>
          <w:sz w:val="72"/>
          <w:szCs w:val="24"/>
        </w:rPr>
      </w:pPr>
      <w:r>
        <w:rPr>
          <w:rFonts w:ascii="Times New Roman" w:hAnsi="Times New Roman"/>
          <w:sz w:val="72"/>
          <w:szCs w:val="24"/>
        </w:rPr>
        <w:t xml:space="preserve">Kryteria oceniania pisemnych form wypowiedzi </w:t>
        <w:br/>
        <w:t>oraz testów wyboru</w:t>
      </w:r>
    </w:p>
    <w:p>
      <w:pPr>
        <w:pStyle w:val="Normal"/>
        <w:spacing w:lineRule="auto" w:line="360" w:before="0" w:after="0"/>
        <w:ind w:left="851" w:right="850" w:hanging="0"/>
        <w:jc w:val="center"/>
        <w:rPr>
          <w:rFonts w:ascii="Times New Roman" w:hAnsi="Times New Roman"/>
          <w:sz w:val="72"/>
          <w:szCs w:val="24"/>
        </w:rPr>
      </w:pPr>
      <w:r>
        <w:rPr>
          <w:rFonts w:ascii="Times New Roman" w:hAnsi="Times New Roman"/>
          <w:sz w:val="72"/>
          <w:szCs w:val="24"/>
        </w:rPr>
        <w:t xml:space="preserve">w klasach IV, V, VI </w:t>
        <w:br/>
        <w:t>(I semestr)</w:t>
      </w:r>
    </w:p>
    <w:p>
      <w:pPr>
        <w:pStyle w:val="Normal"/>
        <w:spacing w:lineRule="auto" w:line="360" w:before="0" w:after="0"/>
        <w:ind w:left="851" w:right="850" w:hanging="0"/>
        <w:jc w:val="center"/>
        <w:rPr>
          <w:rFonts w:ascii="Times New Roman" w:hAnsi="Times New Roman"/>
          <w:sz w:val="72"/>
          <w:szCs w:val="24"/>
        </w:rPr>
      </w:pPr>
      <w:r>
        <w:rPr>
          <w:rFonts w:ascii="Times New Roman" w:hAnsi="Times New Roman"/>
          <w:sz w:val="72"/>
          <w:szCs w:val="24"/>
        </w:rPr>
      </w:r>
    </w:p>
    <w:p>
      <w:pPr>
        <w:pStyle w:val="Normal"/>
        <w:spacing w:lineRule="auto" w:line="360" w:before="0" w:after="0"/>
        <w:ind w:left="851" w:right="850" w:hanging="0"/>
        <w:jc w:val="right"/>
        <w:rPr>
          <w:rFonts w:ascii="Times New Roman" w:hAnsi="Times New Roman"/>
          <w:i/>
          <w:i/>
          <w:sz w:val="24"/>
          <w:szCs w:val="24"/>
        </w:rPr>
      </w:pPr>
      <w:r>
        <w:rPr>
          <w:rFonts w:ascii="Times New Roman" w:hAnsi="Times New Roman"/>
          <w:i/>
          <w:sz w:val="24"/>
          <w:szCs w:val="24"/>
        </w:rPr>
      </w:r>
    </w:p>
    <w:p>
      <w:pPr>
        <w:pStyle w:val="Normal"/>
        <w:spacing w:lineRule="auto" w:line="360" w:before="0" w:after="0"/>
        <w:ind w:left="851" w:right="850" w:hanging="0"/>
        <w:jc w:val="right"/>
        <w:rPr>
          <w:rFonts w:ascii="Times New Roman" w:hAnsi="Times New Roman"/>
          <w:i/>
          <w:i/>
          <w:sz w:val="24"/>
          <w:szCs w:val="24"/>
        </w:rPr>
      </w:pPr>
      <w:r>
        <w:rPr>
          <w:rFonts w:ascii="Times New Roman" w:hAnsi="Times New Roman"/>
          <w:i/>
          <w:sz w:val="24"/>
          <w:szCs w:val="24"/>
        </w:rPr>
      </w:r>
    </w:p>
    <w:p>
      <w:pPr>
        <w:pStyle w:val="Normal"/>
        <w:spacing w:lineRule="auto" w:line="360" w:before="0" w:after="0"/>
        <w:ind w:left="851" w:right="850" w:hanging="0"/>
        <w:jc w:val="right"/>
        <w:rPr>
          <w:rFonts w:ascii="Times New Roman" w:hAnsi="Times New Roman"/>
          <w:i/>
          <w:i/>
          <w:sz w:val="24"/>
          <w:szCs w:val="24"/>
        </w:rPr>
      </w:pPr>
      <w:r>
        <w:rPr>
          <w:rFonts w:ascii="Times New Roman" w:hAnsi="Times New Roman"/>
          <w:i/>
          <w:sz w:val="24"/>
          <w:szCs w:val="24"/>
        </w:rPr>
      </w:r>
    </w:p>
    <w:p>
      <w:pPr>
        <w:pStyle w:val="Normal"/>
        <w:spacing w:lineRule="auto" w:line="360" w:before="0" w:after="0"/>
        <w:ind w:left="851" w:right="850" w:hanging="0"/>
        <w:jc w:val="right"/>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i/>
          <w:i/>
          <w:sz w:val="24"/>
          <w:szCs w:val="24"/>
        </w:rPr>
      </w:pPr>
      <w:r>
        <w:rPr>
          <w:rFonts w:ascii="Times New Roman" w:hAnsi="Times New Roman"/>
          <w:i/>
          <w:sz w:val="24"/>
          <w:szCs w:val="24"/>
        </w:rPr>
      </w:r>
    </w:p>
    <w:p>
      <w:pPr>
        <w:pStyle w:val="Normal"/>
        <w:spacing w:before="0" w:after="0"/>
        <w:jc w:val="center"/>
        <w:rPr>
          <w:rFonts w:ascii="Times New Roman" w:hAnsi="Times New Roman"/>
          <w:b/>
          <w:b/>
          <w:sz w:val="24"/>
        </w:rPr>
      </w:pPr>
      <w:r>
        <w:rPr>
          <w:rFonts w:ascii="Times New Roman" w:hAnsi="Times New Roman"/>
          <w:b/>
          <w:sz w:val="24"/>
        </w:rPr>
      </w:r>
    </w:p>
    <w:p>
      <w:pPr>
        <w:pStyle w:val="Normal"/>
        <w:spacing w:before="0" w:after="0"/>
        <w:rPr>
          <w:rFonts w:ascii="Times New Roman" w:hAnsi="Times New Roman"/>
          <w:b/>
          <w:b/>
          <w:sz w:val="24"/>
        </w:rPr>
      </w:pPr>
      <w:r>
        <w:rPr>
          <w:rFonts w:ascii="Times New Roman" w:hAnsi="Times New Roman"/>
          <w:b/>
          <w:sz w:val="24"/>
        </w:rPr>
      </w:r>
    </w:p>
    <w:p>
      <w:pPr>
        <w:pStyle w:val="Normal"/>
        <w:spacing w:before="0" w:after="0"/>
        <w:jc w:val="center"/>
        <w:rPr>
          <w:rFonts w:ascii="Times New Roman" w:hAnsi="Times New Roman"/>
          <w:b/>
          <w:b/>
          <w:sz w:val="24"/>
        </w:rPr>
      </w:pPr>
      <w:r>
        <w:rPr>
          <w:rFonts w:ascii="Times New Roman" w:hAnsi="Times New Roman"/>
          <w:b/>
          <w:sz w:val="24"/>
        </w:rPr>
      </w:r>
    </w:p>
    <w:p>
      <w:pPr>
        <w:pStyle w:val="Normal"/>
        <w:spacing w:before="0" w:after="0"/>
        <w:jc w:val="center"/>
        <w:rPr>
          <w:rFonts w:ascii="Times New Roman" w:hAnsi="Times New Roman"/>
          <w:b/>
          <w:b/>
          <w:sz w:val="24"/>
        </w:rPr>
      </w:pPr>
      <w:r>
        <w:rPr>
          <w:rFonts w:ascii="Times New Roman" w:hAnsi="Times New Roman"/>
          <w:b/>
          <w:sz w:val="24"/>
        </w:rPr>
      </w:r>
    </w:p>
    <w:p>
      <w:pPr>
        <w:pStyle w:val="Normal"/>
        <w:spacing w:before="0" w:after="0"/>
        <w:rPr>
          <w:rFonts w:ascii="Times New Roman" w:hAnsi="Times New Roman"/>
          <w:b/>
          <w:b/>
          <w:sz w:val="24"/>
        </w:rPr>
      </w:pPr>
      <w:r>
        <w:rPr>
          <w:rFonts w:ascii="Times New Roman" w:hAnsi="Times New Roman"/>
          <w:b/>
          <w:sz w:val="24"/>
        </w:rPr>
      </w:r>
    </w:p>
    <w:p>
      <w:pPr>
        <w:pStyle w:val="Normal"/>
        <w:spacing w:before="0" w:after="0"/>
        <w:rPr>
          <w:rFonts w:ascii="Times New Roman" w:hAnsi="Times New Roman"/>
          <w:b/>
          <w:b/>
          <w:sz w:val="24"/>
        </w:rPr>
      </w:pPr>
      <w:r>
        <w:rPr>
          <w:rFonts w:ascii="Times New Roman" w:hAnsi="Times New Roman"/>
          <w:b/>
          <w:sz w:val="24"/>
        </w:rPr>
      </w:r>
    </w:p>
    <w:p>
      <w:pPr>
        <w:pStyle w:val="Normal"/>
        <w:spacing w:before="0" w:after="0"/>
        <w:jc w:val="center"/>
        <w:rPr>
          <w:rFonts w:ascii="Times New Roman" w:hAnsi="Times New Roman"/>
          <w:b/>
          <w:b/>
          <w:sz w:val="24"/>
        </w:rPr>
      </w:pPr>
      <w:r>
        <w:rPr>
          <w:rFonts w:ascii="Times New Roman" w:hAnsi="Times New Roman"/>
          <w:b/>
          <w:sz w:val="24"/>
        </w:rPr>
      </w:r>
    </w:p>
    <w:p>
      <w:pPr>
        <w:pStyle w:val="Normal"/>
        <w:spacing w:before="0" w:after="0"/>
        <w:rPr>
          <w:rFonts w:ascii="Times New Roman" w:hAnsi="Times New Roman"/>
          <w:b/>
          <w:b/>
          <w:sz w:val="24"/>
        </w:rPr>
      </w:pPr>
      <w:r>
        <w:rPr>
          <w:rFonts w:ascii="Times New Roman" w:hAnsi="Times New Roman"/>
          <w:b/>
          <w:sz w:val="24"/>
        </w:rPr>
      </w:r>
    </w:p>
    <w:p>
      <w:pPr>
        <w:pStyle w:val="Normal"/>
        <w:spacing w:before="0" w:after="0"/>
        <w:jc w:val="center"/>
        <w:rPr>
          <w:rFonts w:ascii="Times New Roman" w:hAnsi="Times New Roman"/>
          <w:b/>
          <w:b/>
          <w:sz w:val="24"/>
        </w:rPr>
      </w:pPr>
      <w:r>
        <w:rPr>
          <w:rFonts w:ascii="Times New Roman" w:hAnsi="Times New Roman"/>
          <w:b/>
          <w:sz w:val="24"/>
        </w:rPr>
      </w:r>
    </w:p>
    <w:p>
      <w:pPr>
        <w:pStyle w:val="Normal"/>
        <w:spacing w:before="0" w:after="0"/>
        <w:jc w:val="center"/>
        <w:rPr>
          <w:rFonts w:ascii="Times New Roman" w:hAnsi="Times New Roman"/>
          <w:b/>
          <w:b/>
          <w:sz w:val="24"/>
        </w:rPr>
      </w:pPr>
      <w:r>
        <w:rPr>
          <w:rFonts w:ascii="Times New Roman" w:hAnsi="Times New Roman"/>
          <w:b/>
          <w:sz w:val="24"/>
        </w:rPr>
        <w:t>ZASADY OCENIANIA KRÓTKICH FORM WYPOWIEDZI</w:t>
      </w:r>
    </w:p>
    <w:p>
      <w:pPr>
        <w:pStyle w:val="Normal"/>
        <w:spacing w:before="0" w:after="0"/>
        <w:rPr>
          <w:rFonts w:ascii="Times New Roman" w:hAnsi="Times New Roman"/>
          <w:b/>
          <w:b/>
          <w:sz w:val="24"/>
        </w:rPr>
      </w:pPr>
      <w:r>
        <w:rPr>
          <w:rFonts w:ascii="Times New Roman" w:hAnsi="Times New Roman"/>
          <w:b/>
          <w:sz w:val="24"/>
        </w:rPr>
        <w:t xml:space="preserve"> </w:t>
      </w:r>
      <w:r>
        <w:rPr>
          <w:rFonts w:ascii="Times New Roman" w:hAnsi="Times New Roman"/>
          <w:b/>
          <w:sz w:val="24"/>
        </w:rPr>
        <w:t>I ZAPROSZENIE, OGŁOSZENIE, DEDYKACJA, ZAWIADOMIENIE, GŁOS W DYSKUSJI</w:t>
      </w:r>
    </w:p>
    <w:p>
      <w:pPr>
        <w:pStyle w:val="ListParagraph"/>
        <w:numPr>
          <w:ilvl w:val="0"/>
          <w:numId w:val="9"/>
        </w:numPr>
        <w:spacing w:before="0" w:after="0"/>
        <w:contextualSpacing/>
        <w:rPr>
          <w:rFonts w:ascii="Times New Roman" w:hAnsi="Times New Roman"/>
          <w:sz w:val="24"/>
        </w:rPr>
      </w:pPr>
      <w:r>
        <w:rPr>
          <w:rFonts w:ascii="Times New Roman" w:hAnsi="Times New Roman"/>
          <w:sz w:val="24"/>
        </w:rPr>
        <w:t xml:space="preserve">Treść i forma: </w:t>
      </w:r>
    </w:p>
    <w:p>
      <w:pPr>
        <w:pStyle w:val="Normal"/>
        <w:spacing w:before="0" w:after="0"/>
        <w:rPr>
          <w:rFonts w:ascii="Times New Roman" w:hAnsi="Times New Roman"/>
          <w:sz w:val="24"/>
        </w:rPr>
      </w:pPr>
      <w:r>
        <w:rPr>
          <w:rFonts w:ascii="Times New Roman" w:hAnsi="Times New Roman"/>
          <w:sz w:val="24"/>
        </w:rPr>
        <w:t>2 punkty treść zgodna z poleceniem; uwzględnienie 5 elementów: nadawcy, odbiorcy, celu, czasu i miejsce; argumentacja</w:t>
      </w:r>
    </w:p>
    <w:p>
      <w:pPr>
        <w:pStyle w:val="Normal"/>
        <w:spacing w:before="0" w:after="0"/>
        <w:rPr>
          <w:rFonts w:ascii="Times New Roman" w:hAnsi="Times New Roman"/>
          <w:sz w:val="24"/>
        </w:rPr>
      </w:pPr>
      <w:r>
        <w:rPr>
          <w:rFonts w:ascii="Times New Roman" w:hAnsi="Times New Roman"/>
          <w:sz w:val="24"/>
        </w:rPr>
        <w:t>1 punkt treść zgodna z poleceniem, uwzględnienie 4 elementów: nadawcy, odbiorcy, cel, czasu i miejsce; argumentacja</w:t>
      </w:r>
    </w:p>
    <w:p>
      <w:pPr>
        <w:pStyle w:val="Normal"/>
        <w:spacing w:before="0" w:after="0"/>
        <w:rPr>
          <w:rFonts w:ascii="Times New Roman" w:hAnsi="Times New Roman"/>
          <w:sz w:val="24"/>
        </w:rPr>
      </w:pPr>
      <w:r>
        <w:rPr>
          <w:rFonts w:ascii="Times New Roman" w:hAnsi="Times New Roman"/>
          <w:sz w:val="24"/>
        </w:rPr>
        <w:t>0 punktów treść niezgodna z poleceniem; uwzględnienie 3 elementów: nadawca, odbiorca, celu, czasu i miejsce; argumentacja</w:t>
      </w:r>
    </w:p>
    <w:p>
      <w:pPr>
        <w:pStyle w:val="ListParagraph"/>
        <w:numPr>
          <w:ilvl w:val="0"/>
          <w:numId w:val="9"/>
        </w:numPr>
        <w:spacing w:before="0" w:after="0"/>
        <w:contextualSpacing/>
        <w:rPr>
          <w:rFonts w:ascii="Times New Roman" w:hAnsi="Times New Roman"/>
          <w:sz w:val="24"/>
        </w:rPr>
      </w:pPr>
      <w:r>
        <w:rPr>
          <w:rFonts w:ascii="Times New Roman" w:hAnsi="Times New Roman"/>
          <w:sz w:val="24"/>
        </w:rPr>
        <w:t xml:space="preserve">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p>
    <w:p>
      <w:pPr>
        <w:pStyle w:val="Normal"/>
        <w:spacing w:before="0" w:after="0"/>
        <w:rPr>
          <w:rFonts w:ascii="Times New Roman" w:hAnsi="Times New Roman"/>
          <w:sz w:val="24"/>
        </w:rPr>
      </w:pPr>
      <w:r>
        <w:rPr>
          <w:rFonts w:ascii="Times New Roman" w:hAnsi="Times New Roman"/>
          <w:sz w:val="24"/>
        </w:rPr>
        <w:t>0p. niedostateczny (brak wypowiedzi)</w:t>
      </w:r>
    </w:p>
    <w:p>
      <w:pPr>
        <w:pStyle w:val="Normal"/>
        <w:spacing w:before="0" w:after="0"/>
        <w:rPr>
          <w:rFonts w:ascii="Times New Roman" w:hAnsi="Times New Roman"/>
          <w:sz w:val="24"/>
        </w:rPr>
      </w:pPr>
      <w:r>
        <w:rPr>
          <w:rFonts w:ascii="Times New Roman" w:hAnsi="Times New Roman"/>
          <w:b/>
          <w:bCs/>
          <w:sz w:val="24"/>
        </w:rPr>
        <w:t>II INSTRUKCJA</w:t>
        <w:br/>
      </w:r>
      <w:r>
        <w:rPr>
          <w:rFonts w:ascii="Times New Roman" w:hAnsi="Times New Roman"/>
          <w:sz w:val="24"/>
        </w:rPr>
        <w:t xml:space="preserve">1. Treść i forma: </w:t>
      </w:r>
    </w:p>
    <w:p>
      <w:pPr>
        <w:pStyle w:val="Normal"/>
        <w:spacing w:before="0" w:after="0"/>
        <w:rPr>
          <w:rFonts w:ascii="Times New Roman" w:hAnsi="Times New Roman"/>
          <w:sz w:val="24"/>
        </w:rPr>
      </w:pPr>
      <w:r>
        <w:rPr>
          <w:rFonts w:ascii="Times New Roman" w:hAnsi="Times New Roman"/>
          <w:sz w:val="24"/>
        </w:rPr>
        <w:t xml:space="preserve">2 punkty treść zgodna z poleceniem, uwzględnienie 5 elementów: podanie tytułu instrukcji, </w:t>
      </w:r>
      <w:r>
        <w:rPr>
          <w:rFonts w:eastAsia="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p>
    <w:p>
      <w:pPr>
        <w:pStyle w:val="Normal"/>
        <w:spacing w:before="0" w:after="0"/>
        <w:rPr>
          <w:rFonts w:ascii="Times New Roman" w:hAnsi="Times New Roman"/>
          <w:sz w:val="24"/>
        </w:rPr>
      </w:pPr>
      <w:r>
        <w:rPr>
          <w:rFonts w:ascii="Times New Roman" w:hAnsi="Times New Roman"/>
          <w:sz w:val="24"/>
        </w:rPr>
        <w:t xml:space="preserve">1 punkt treść zgodna z poleceniem, uwzględnienie 4 elementów: podanie tytułu instrukcji, </w:t>
      </w:r>
      <w:r>
        <w:rPr>
          <w:rFonts w:eastAsia="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p>
    <w:p>
      <w:pPr>
        <w:pStyle w:val="Normal"/>
        <w:spacing w:before="0" w:after="0"/>
        <w:rPr>
          <w:rFonts w:ascii="Times New Roman" w:hAnsi="Times New Roman"/>
          <w:sz w:val="24"/>
        </w:rPr>
      </w:pPr>
      <w:r>
        <w:rPr>
          <w:rFonts w:ascii="Times New Roman" w:hAnsi="Times New Roman"/>
          <w:sz w:val="24"/>
        </w:rPr>
        <w:t xml:space="preserve">0 punktów treść niezgodna z poleceniem; uwzględnienie 3 elementów: podanie tytułu instrukcji, </w:t>
      </w:r>
      <w:r>
        <w:rPr>
          <w:rFonts w:eastAsia="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p>
    <w:p>
      <w:pPr>
        <w:pStyle w:val="Normal"/>
        <w:spacing w:before="0" w:after="0"/>
        <w:rPr>
          <w:rFonts w:ascii="Times New Roman" w:hAnsi="Times New Roman"/>
          <w:sz w:val="24"/>
        </w:rPr>
      </w:pPr>
      <w:r>
        <w:rPr>
          <w:rFonts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r>
        <w:rPr>
          <w:rFonts w:ascii="Times New Roman" w:hAnsi="Times New Roman"/>
          <w:sz w:val="24"/>
        </w:rPr>
        <w:br/>
        <w:t>0p. niedostateczny (brak wypowiedzi)</w:t>
      </w:r>
    </w:p>
    <w:p>
      <w:pPr>
        <w:pStyle w:val="Normal"/>
        <w:spacing w:before="0" w:after="0"/>
        <w:rPr>
          <w:rFonts w:ascii="Times New Roman" w:hAnsi="Times New Roman"/>
          <w:sz w:val="24"/>
        </w:rPr>
      </w:pPr>
      <w:r>
        <w:rPr>
          <w:rFonts w:ascii="Times New Roman" w:hAnsi="Times New Roman"/>
          <w:b/>
          <w:bCs/>
          <w:sz w:val="24"/>
        </w:rPr>
        <w:t>III NOTATKA</w:t>
        <w:br/>
      </w:r>
      <w:r>
        <w:rPr>
          <w:rFonts w:ascii="Times New Roman" w:hAnsi="Times New Roman"/>
          <w:sz w:val="24"/>
        </w:rPr>
        <w:t xml:space="preserve">1. Treść i forma: </w:t>
      </w:r>
    </w:p>
    <w:p>
      <w:pPr>
        <w:pStyle w:val="Normal"/>
        <w:spacing w:before="0" w:after="0"/>
        <w:rPr>
          <w:rFonts w:ascii="Times New Roman" w:hAnsi="Times New Roman"/>
          <w:sz w:val="24"/>
        </w:rPr>
      </w:pPr>
      <w:r>
        <w:rPr>
          <w:rFonts w:ascii="Times New Roman" w:hAnsi="Times New Roman"/>
          <w:sz w:val="24"/>
        </w:rPr>
        <w:t xml:space="preserve">2 punkty treść zgodna z poleceniem, uwzględnienie 5 elementów: </w:t>
      </w:r>
      <w:r>
        <w:rPr>
          <w:rFonts w:eastAsia="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br/>
      </w:r>
      <w:r>
        <w:rPr>
          <w:rFonts w:ascii="Times New Roman" w:hAnsi="Times New Roman"/>
          <w:sz w:val="24"/>
        </w:rPr>
        <w:t xml:space="preserve">1 punkt treść zgodna z poleceniem, uwzględnienie 4 elementów: </w:t>
      </w:r>
      <w:r>
        <w:rPr>
          <w:rFonts w:eastAsia="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br/>
      </w:r>
      <w:r>
        <w:rPr>
          <w:rFonts w:ascii="Times New Roman" w:hAnsi="Times New Roman"/>
          <w:sz w:val="24"/>
        </w:rPr>
        <w:t xml:space="preserve">0 punktów treść zgodna z poleceniem, uwzględnienie 3 elementów: </w:t>
      </w:r>
      <w:r>
        <w:rPr>
          <w:rFonts w:eastAsia="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r>
    </w:p>
    <w:p>
      <w:pPr>
        <w:pStyle w:val="Normal"/>
        <w:spacing w:before="0" w:after="0"/>
        <w:rPr>
          <w:rFonts w:ascii="Times New Roman" w:hAnsi="Times New Roman"/>
          <w:sz w:val="24"/>
        </w:rPr>
      </w:pPr>
      <w:r>
        <w:rPr>
          <w:rFonts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r>
        <w:rPr>
          <w:rFonts w:ascii="Times New Roman" w:hAnsi="Times New Roman"/>
          <w:sz w:val="24"/>
        </w:rPr>
        <w:br/>
        <w:t>0p. niedostateczny (brak wypowiedzi)</w:t>
      </w:r>
    </w:p>
    <w:p>
      <w:pPr>
        <w:pStyle w:val="Normal"/>
        <w:spacing w:before="0" w:after="0"/>
        <w:rPr>
          <w:rFonts w:ascii="Times New Roman" w:hAnsi="Times New Roman"/>
          <w:sz w:val="24"/>
        </w:rPr>
      </w:pPr>
      <w:r>
        <w:rPr>
          <w:rFonts w:ascii="Times New Roman" w:hAnsi="Times New Roman"/>
          <w:b/>
          <w:bCs/>
          <w:sz w:val="24"/>
        </w:rPr>
        <w:t>IV DIALOG</w:t>
        <w:br/>
      </w:r>
      <w:r>
        <w:rPr>
          <w:rFonts w:ascii="Times New Roman" w:hAnsi="Times New Roman"/>
          <w:sz w:val="24"/>
        </w:rPr>
        <w:t xml:space="preserve">1. Treść i forma: </w:t>
      </w:r>
    </w:p>
    <w:p>
      <w:pPr>
        <w:pStyle w:val="Normal"/>
        <w:spacing w:before="0" w:after="0"/>
        <w:rPr>
          <w:rFonts w:ascii="Times New Roman" w:hAnsi="Times New Roman"/>
          <w:sz w:val="24"/>
        </w:rPr>
      </w:pPr>
      <w:r>
        <w:rPr>
          <w:rFonts w:ascii="Times New Roman" w:hAnsi="Times New Roman"/>
          <w:sz w:val="24"/>
        </w:rPr>
        <w:t xml:space="preserve">2 punkty treść zgodna z poleceniem, uwzględnienie 5 elementów: </w:t>
      </w:r>
      <w:r>
        <w:rPr>
          <w:rFonts w:eastAsia="Times New Roman" w:ascii="Times New Roman" w:hAnsi="Times New Roman"/>
          <w:sz w:val="24"/>
          <w:szCs w:val="24"/>
          <w:lang w:eastAsia="pl-PL"/>
        </w:rPr>
        <w:t>spójność kompozycyjna, zgodność z tematem, narracja, poprawny zapis, treść wypowiedzi – początek, rozwinięcie zakończenie</w:t>
        <w:br/>
      </w:r>
      <w:r>
        <w:rPr>
          <w:rFonts w:ascii="Times New Roman" w:hAnsi="Times New Roman"/>
          <w:sz w:val="24"/>
        </w:rPr>
        <w:t xml:space="preserve">1 punkt treść zgodna z poleceniem, uwzględnienie 4 elementów: </w:t>
      </w:r>
      <w:r>
        <w:rPr>
          <w:rFonts w:eastAsia="Times New Roman" w:ascii="Times New Roman" w:hAnsi="Times New Roman"/>
          <w:sz w:val="24"/>
          <w:szCs w:val="24"/>
          <w:lang w:eastAsia="pl-PL"/>
        </w:rPr>
        <w:t>spójność kompozycyjna, zgodność z tematem, narracja, poprawny zapis, treść wypowiedzi – początek, rozwinięcie zakończenie</w:t>
        <w:br/>
      </w:r>
      <w:r>
        <w:rPr>
          <w:rFonts w:ascii="Times New Roman" w:hAnsi="Times New Roman"/>
          <w:sz w:val="24"/>
        </w:rPr>
        <w:t xml:space="preserve">2 punktów treść zgodna z poleceniem, uwzględnienie 3 elementów: </w:t>
      </w:r>
      <w:r>
        <w:rPr>
          <w:rFonts w:eastAsia="Times New Roman" w:ascii="Times New Roman" w:hAnsi="Times New Roman"/>
          <w:sz w:val="24"/>
          <w:szCs w:val="24"/>
          <w:lang w:eastAsia="pl-PL"/>
        </w:rPr>
        <w:t>spójność kompozycyjna, zgodność z tematem, narracja, poprawny zapis, treść wypowiedzi – początek, rozwinięcie zakończenie</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r>
        <w:rPr>
          <w:rFonts w:ascii="Times New Roman" w:hAnsi="Times New Roman"/>
          <w:sz w:val="24"/>
        </w:rPr>
        <w:br/>
        <w:t>0p. niedostateczny (brak wypowiedzi)</w:t>
      </w:r>
    </w:p>
    <w:p>
      <w:pPr>
        <w:pStyle w:val="Normal"/>
        <w:spacing w:before="0" w:after="0"/>
        <w:rPr>
          <w:rFonts w:ascii="Times New Roman" w:hAnsi="Times New Roman"/>
          <w:sz w:val="24"/>
        </w:rPr>
      </w:pPr>
      <w:r>
        <w:rPr>
          <w:rFonts w:ascii="Times New Roman" w:hAnsi="Times New Roman"/>
          <w:b/>
          <w:bCs/>
          <w:sz w:val="24"/>
        </w:rPr>
        <w:t>V STRESZCZENIE</w:t>
        <w:br/>
      </w:r>
      <w:r>
        <w:rPr>
          <w:rFonts w:ascii="Times New Roman" w:hAnsi="Times New Roman"/>
          <w:sz w:val="24"/>
        </w:rPr>
        <w:t xml:space="preserve">1. Treść i forma: </w:t>
      </w:r>
    </w:p>
    <w:p>
      <w:pPr>
        <w:pStyle w:val="Normal"/>
        <w:spacing w:before="0" w:after="0"/>
        <w:rPr>
          <w:rFonts w:ascii="Times New Roman" w:hAnsi="Times New Roman"/>
          <w:sz w:val="24"/>
        </w:rPr>
      </w:pPr>
      <w:r>
        <w:rPr>
          <w:rFonts w:ascii="Times New Roman" w:hAnsi="Times New Roman"/>
          <w:sz w:val="24"/>
        </w:rPr>
        <w:t xml:space="preserve">2 punkty treść zgodna z poleceniem, uwzględnienie 5 elementów: zachowanie chronologii zdarzeń, </w:t>
      </w:r>
      <w:r>
        <w:rPr>
          <w:rFonts w:eastAsia="Times New Roman" w:ascii="Times New Roman" w:hAnsi="Times New Roman"/>
          <w:sz w:val="24"/>
          <w:szCs w:val="24"/>
          <w:lang w:eastAsia="pl-PL"/>
        </w:rPr>
        <w:t>spójność kompozycyjna, zgodność z tematem, uwzględnienie najważniejszych aspektów, zwięzłość oraz rzeczowość</w:t>
        <w:br/>
      </w:r>
      <w:r>
        <w:rPr>
          <w:rFonts w:ascii="Times New Roman" w:hAnsi="Times New Roman"/>
          <w:sz w:val="24"/>
        </w:rPr>
        <w:t xml:space="preserve">1 punkt treść zgodna z poleceniem, uwzględnienie 4 elementów: zachowanie chronologii zdarzeń, </w:t>
      </w:r>
      <w:r>
        <w:rPr>
          <w:rFonts w:eastAsia="Times New Roman" w:ascii="Times New Roman" w:hAnsi="Times New Roman"/>
          <w:sz w:val="24"/>
          <w:szCs w:val="24"/>
          <w:lang w:eastAsia="pl-PL"/>
        </w:rPr>
        <w:t>spójność kompozycyjna, zgodność z tematem, uwzględnienie najważniejszych aspektów, zwięzłość oraz rzeczowość</w:t>
      </w:r>
      <w:r>
        <w:rPr>
          <w:rFonts w:ascii="Times New Roman" w:hAnsi="Times New Roman"/>
          <w:sz w:val="24"/>
        </w:rPr>
        <w:br/>
        <w:t xml:space="preserve">0 punkty treść zgodna z poleceniem, uwzględnienie 3 elementów: zachowanie chronologii zdarzeń, </w:t>
      </w:r>
      <w:r>
        <w:rPr>
          <w:rFonts w:eastAsia="Times New Roman" w:ascii="Times New Roman" w:hAnsi="Times New Roman"/>
          <w:sz w:val="24"/>
          <w:szCs w:val="24"/>
          <w:lang w:eastAsia="pl-PL"/>
        </w:rPr>
        <w:t>spójność kompozycyjna, zgodność z tematem, uwzględnienie najważniejszych aspektów, zwięzłość oraz rzeczowość</w:t>
      </w:r>
    </w:p>
    <w:p>
      <w:pPr>
        <w:pStyle w:val="Normal"/>
        <w:spacing w:before="0" w:after="0"/>
        <w:rPr>
          <w:rFonts w:ascii="Times New Roman" w:hAnsi="Times New Roman"/>
          <w:sz w:val="24"/>
        </w:rPr>
      </w:pPr>
      <w:r>
        <w:rPr>
          <w:rFonts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r>
        <w:rPr>
          <w:rFonts w:ascii="Times New Roman" w:hAnsi="Times New Roman"/>
          <w:sz w:val="24"/>
        </w:rPr>
        <w:br/>
        <w:t>0p. niedostateczny (brak wypowiedzi)</w:t>
        <w:br/>
      </w:r>
      <w:r>
        <w:rPr>
          <w:rFonts w:ascii="Times New Roman" w:hAnsi="Times New Roman"/>
          <w:b/>
          <w:bCs/>
          <w:sz w:val="24"/>
        </w:rPr>
        <w:t>VI PLAN WYDARZEŃ</w:t>
        <w:br/>
      </w:r>
      <w:r>
        <w:rPr>
          <w:rFonts w:ascii="Times New Roman" w:hAnsi="Times New Roman"/>
          <w:sz w:val="24"/>
        </w:rPr>
        <w:t xml:space="preserve">1. Treść i forma: </w:t>
      </w:r>
    </w:p>
    <w:p>
      <w:pPr>
        <w:pStyle w:val="Normal"/>
        <w:spacing w:before="0" w:after="0"/>
        <w:rPr>
          <w:rFonts w:ascii="Times New Roman" w:hAnsi="Times New Roman"/>
          <w:sz w:val="24"/>
        </w:rPr>
      </w:pPr>
      <w:r>
        <w:rPr>
          <w:rFonts w:ascii="Times New Roman" w:hAnsi="Times New Roman"/>
          <w:sz w:val="24"/>
        </w:rPr>
        <w:t xml:space="preserve">2 punkty treść zgodna z poleceniem, uwzględnienie 5 elementów: zachowanie chronologii zdarzeń, poprawny zapis w formie punków, konsekwentne stosowanie równoważników zdań bądź odpowiedniej formy osobowej, bądź zapisu w formie pytań, </w:t>
      </w:r>
      <w:r>
        <w:rPr>
          <w:rFonts w:eastAsia="Times New Roman" w:ascii="Times New Roman" w:hAnsi="Times New Roman"/>
          <w:sz w:val="24"/>
          <w:szCs w:val="24"/>
          <w:lang w:eastAsia="pl-PL"/>
        </w:rPr>
        <w:t xml:space="preserve"> zgodność z tematem, zwięzłość oraz rzeczowość</w:t>
        <w:b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t xml:space="preserve">1 punkt treść zgodna z poleceniem, uwzględnienie 4 elementów: zachowanie chronologii zdarzeń, poprawny zapis w formie punków, konsekwentne stosowanie równoważników zdań bądź odpowiedniej formy osobowej, bądź zapisu w formie pytań, </w:t>
      </w:r>
      <w:r>
        <w:rPr>
          <w:rFonts w:eastAsia="Times New Roman" w:ascii="Times New Roman" w:hAnsi="Times New Roman"/>
          <w:sz w:val="24"/>
          <w:szCs w:val="24"/>
          <w:lang w:eastAsia="pl-PL"/>
        </w:rPr>
        <w:t xml:space="preserve"> zgodność z tematem, zwięzłość oraz rzeczowość</w:t>
        <w:br/>
      </w:r>
      <w:r>
        <w:rPr>
          <w:rFonts w:ascii="Times New Roman" w:hAnsi="Times New Roman"/>
          <w:sz w:val="24"/>
        </w:rPr>
        <w:t xml:space="preserve">0 punktów treść zgodna z poleceniem, uwzględnienie 3 elementów: zachowanie chronologii zdarzeń, poprawny zapis w formie punków, konsekwentne stosowanie równoważników zdań bądź odpowiedniej formy osobowej, bądź zapisu w formie pytań, </w:t>
      </w:r>
      <w:r>
        <w:rPr>
          <w:rFonts w:eastAsia="Times New Roman" w:ascii="Times New Roman" w:hAnsi="Times New Roman"/>
          <w:sz w:val="24"/>
          <w:szCs w:val="24"/>
          <w:lang w:eastAsia="pl-PL"/>
        </w:rPr>
        <w:t xml:space="preserve"> zgodność z tematem, zwięzłość oraz rzeczowość</w:t>
      </w:r>
    </w:p>
    <w:p>
      <w:pPr>
        <w:pStyle w:val="Normal"/>
        <w:spacing w:before="0" w:after="0"/>
        <w:rPr>
          <w:rFonts w:ascii="Times New Roman" w:hAnsi="Times New Roman"/>
          <w:sz w:val="24"/>
        </w:rPr>
      </w:pPr>
      <w:r>
        <w:rPr>
          <w:rFonts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sz w:val="24"/>
        </w:rPr>
      </w:pPr>
      <w:r>
        <w:rPr>
          <w:rFonts w:ascii="Times New Roman" w:hAnsi="Times New Roman"/>
          <w:sz w:val="24"/>
        </w:rPr>
        <w:t>0 punktów – łącznie cztery lub więcej błędów (językowych, ortograficznych, interpunkcyjnych).</w:t>
      </w:r>
    </w:p>
    <w:p>
      <w:pPr>
        <w:pStyle w:val="Normal"/>
        <w:spacing w:before="0" w:after="0"/>
        <w:rPr>
          <w:rFonts w:ascii="Times New Roman" w:hAnsi="Times New Roman"/>
          <w:sz w:val="24"/>
        </w:rPr>
      </w:pPr>
      <w:r>
        <w:rPr>
          <w:rFonts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ascii="Times New Roman" w:hAnsi="Times New Roman"/>
          <w:sz w:val="24"/>
          <w:szCs w:val="24"/>
        </w:rPr>
        <w:t>(jeżeli uczeń podjął się tematu, jednakże napisał niezgodnie z kryteriami, otrzymuje ocenę dopuszczającą)</w:t>
      </w:r>
      <w:r>
        <w:rPr>
          <w:rFonts w:ascii="Times New Roman" w:hAnsi="Times New Roman"/>
          <w:sz w:val="24"/>
        </w:rPr>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t> </w:t>
      </w:r>
    </w:p>
    <w:p>
      <w:pPr>
        <w:pStyle w:val="Normal"/>
        <w:spacing w:lineRule="auto" w:line="240" w:before="0" w:after="240"/>
        <w:ind w:left="720" w:hanging="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before="0" w:after="0"/>
        <w:jc w:val="center"/>
        <w:rPr>
          <w:rFonts w:ascii="Times New Roman" w:hAnsi="Times New Roman"/>
          <w:b/>
          <w:b/>
          <w:sz w:val="24"/>
        </w:rPr>
      </w:pPr>
      <w:r>
        <w:rPr/>
      </w:r>
    </w:p>
    <w:p>
      <w:pPr>
        <w:pStyle w:val="Normal"/>
        <w:spacing w:before="0" w:after="0"/>
        <w:jc w:val="center"/>
        <w:rPr>
          <w:rFonts w:ascii="Times New Roman" w:hAnsi="Times New Roman"/>
          <w:b/>
          <w:b/>
          <w:sz w:val="24"/>
        </w:rPr>
      </w:pPr>
      <w:r>
        <w:rPr/>
      </w:r>
    </w:p>
    <w:p>
      <w:pPr>
        <w:pStyle w:val="Normal"/>
        <w:spacing w:before="0" w:after="0"/>
        <w:jc w:val="center"/>
        <w:rPr>
          <w:rFonts w:ascii="Times New Roman" w:hAnsi="Times New Roman"/>
          <w:b/>
          <w:b/>
          <w:sz w:val="24"/>
        </w:rPr>
      </w:pPr>
      <w:r>
        <w:rPr>
          <w:rFonts w:ascii="Times New Roman" w:hAnsi="Times New Roman"/>
          <w:b/>
          <w:sz w:val="24"/>
        </w:rPr>
        <w:t>ZASADY OCENIANIA DŁUŻSZYCH FORM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eastAsia="Times New Roman"/>
          <w:b/>
          <w:b/>
          <w:color w:val="000000"/>
          <w:sz w:val="24"/>
          <w:szCs w:val="24"/>
          <w:lang w:eastAsia="pl-PL"/>
        </w:rPr>
      </w:pPr>
      <w:r>
        <w:rPr>
          <w:rFonts w:ascii="Times New Roman" w:hAnsi="Times New Roman"/>
          <w:b/>
          <w:sz w:val="24"/>
        </w:rPr>
        <w:t>ZASADY OCENIANIA PISM UŻYTKOWYCH (PODANIE, ŻYCIORYS, CV, LIST OFICJALNY, MOTYWACYJNY, PRYWATNY)</w:t>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t>(0 - 8 p.)</w:t>
      </w:r>
    </w:p>
    <w:p>
      <w:pPr>
        <w:pStyle w:val="Normal"/>
        <w:spacing w:before="0" w:after="0"/>
        <w:rPr>
          <w:rFonts w:cs="Calibri"/>
          <w:color w:val="000000"/>
          <w:sz w:val="24"/>
          <w:szCs w:val="24"/>
          <w:lang w:eastAsia="pl-PL"/>
        </w:rPr>
      </w:pPr>
      <w:r>
        <w:rPr>
          <w:rFonts w:cs="Calibri"/>
          <w:color w:val="000000"/>
          <w:sz w:val="24"/>
          <w:szCs w:val="24"/>
          <w:lang w:eastAsia="pl-PL"/>
        </w:rP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cs="Calibri"/>
                <w:color w:val="000000"/>
                <w:sz w:val="24"/>
                <w:szCs w:val="24"/>
                <w:lang w:eastAsia="pl-PL"/>
              </w:rPr>
            </w:pPr>
            <w:r>
              <w:rPr>
                <w:rFonts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ind w:left="2268" w:hanging="0"/>
              <w:rPr>
                <w:rFonts w:cs="Calibri"/>
                <w:color w:val="000000"/>
                <w:sz w:val="24"/>
                <w:szCs w:val="24"/>
                <w:lang w:eastAsia="pl-PL"/>
              </w:rPr>
            </w:pPr>
            <w:r>
              <w:rPr>
                <w:rFonts w:eastAsia="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Sformułowanie prośby</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 xml:space="preserve">Uzasadnienie prośby </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Zachowanie wszystkich formalnych wyróżników wypowiedzi użytkowej</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miejscowość i data; dane nadawcy – imię i nazwisko, dokładny adres; określenie adresata; własnoręczny podpis</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Funkcjonalność stylu – posługiwanie się zwrotami charakterystycznymi dla pism użytkowych</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(np.</w:t>
            </w:r>
            <w:r>
              <w:rPr>
                <w:rFonts w:eastAsia="Times New Roman" w:ascii="Times New Roman" w:hAnsi="Times New Roman"/>
                <w:i/>
                <w:color w:val="000000"/>
                <w:sz w:val="24"/>
                <w:szCs w:val="24"/>
                <w:lang w:eastAsia="pl-PL"/>
              </w:rPr>
              <w:t xml:space="preserve"> zwracam się z prośbą, uprzejmie proszę, prośbę swą motywuję, z wyrazami szacunku, z poważaniem; PS, ujęcie pozdrowienia</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dopuszczalne 3 błędy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i/>
                <w:color w:val="000000"/>
                <w:sz w:val="24"/>
                <w:szCs w:val="24"/>
                <w:lang w:eastAsia="pl-PL"/>
              </w:rPr>
              <w:t>dla uczniów z dysleksją: 3 błędy ortograficzne i 4 błędy interpunkcyjne</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interpunkcyjna</w:t>
            </w:r>
          </w:p>
          <w:p>
            <w:pPr>
              <w:pStyle w:val="Normal"/>
              <w:widowControl w:val="false"/>
              <w:spacing w:before="0" w:after="0"/>
              <w:jc w:val="both"/>
              <w:rPr>
                <w:rFonts w:cs="Calibri"/>
                <w:color w:val="000000"/>
                <w:sz w:val="24"/>
                <w:szCs w:val="24"/>
                <w:lang w:eastAsia="pl-PL"/>
              </w:rPr>
            </w:pPr>
            <w:r>
              <w:rPr>
                <w:rFonts w:ascii="Times New Roman" w:hAnsi="Times New Roman"/>
                <w:i/>
                <w:iCs/>
                <w:color w:val="000000"/>
                <w:sz w:val="24"/>
                <w:szCs w:val="24"/>
                <w:lang w:eastAsia="pl-PL"/>
              </w:rPr>
              <w:t>3 błędy interpunkcyjne</w:t>
            </w:r>
            <w:r>
              <w:rPr>
                <w:rFonts w:eastAsia="Times New Roman" w:ascii="Times New Roman" w:hAnsi="Times New Roman"/>
                <w:color w:val="000000"/>
                <w:sz w:val="24"/>
                <w:szCs w:val="24"/>
                <w:lang w:eastAsia="pl-PL"/>
              </w:rPr>
              <w:t xml:space="preserve"> </w:t>
            </w:r>
          </w:p>
          <w:p>
            <w:pPr>
              <w:pStyle w:val="Normal"/>
              <w:widowControl w:val="false"/>
              <w:spacing w:before="0" w:after="0"/>
              <w:jc w:val="both"/>
              <w:rPr>
                <w:rFonts w:cs="Calibri"/>
                <w:color w:val="000000"/>
                <w:sz w:val="24"/>
                <w:szCs w:val="24"/>
                <w:lang w:eastAsia="pl-PL"/>
              </w:rPr>
            </w:pPr>
            <w:r>
              <w:rPr>
                <w:rFonts w:cs="Calibri"/>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22"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8.</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i/>
                <w:i/>
                <w:iCs/>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odstępy, akapity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 </w:t>
            </w:r>
            <w:r>
              <w:rPr>
                <w:rFonts w:eastAsia="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r>
    </w:p>
    <w:p>
      <w:pPr>
        <w:pStyle w:val="Normal"/>
        <w:spacing w:before="0" w:after="0"/>
        <w:rPr>
          <w:rFonts w:ascii="Times New Roman" w:hAnsi="Times New Roman"/>
          <w:sz w:val="24"/>
        </w:rPr>
      </w:pPr>
      <w:r>
        <w:rPr>
          <w:rFonts w:eastAsia="Times New Roman" w:ascii="Times New Roman" w:hAnsi="Times New Roman"/>
          <w:color w:val="000000"/>
          <w:sz w:val="24"/>
          <w:szCs w:val="24"/>
          <w:lang w:eastAsia="pl-PL"/>
        </w:rPr>
        <w:t>PUNKTACJA:</w:t>
      </w:r>
      <w:r>
        <w:rPr>
          <w:rFonts w:eastAsia="Times New Roman" w:ascii="Times New Roman" w:hAnsi="Times New Roman"/>
          <w:color w:val="000000"/>
          <w:sz w:val="28"/>
          <w:szCs w:val="28"/>
          <w:lang w:eastAsia="pl-PL"/>
        </w:rPr>
        <w:br/>
      </w:r>
      <w:r>
        <w:rPr>
          <w:rFonts w:ascii="Times New Roman" w:hAnsi="Times New Roman"/>
          <w:sz w:val="24"/>
        </w:rPr>
        <w:t>8p. celujący (praca napisana bezbłędnie)</w:t>
        <w:br/>
        <w:t>8p.  (+)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eastAsia="Times New Roman"/>
          <w:b/>
          <w:b/>
          <w:color w:val="000000"/>
          <w:sz w:val="24"/>
          <w:szCs w:val="24"/>
          <w:lang w:eastAsia="pl-PL"/>
        </w:rPr>
      </w:pPr>
      <w:r>
        <w:rPr>
          <w:rFonts w:ascii="Times New Roman" w:hAnsi="Times New Roman"/>
          <w:b/>
          <w:sz w:val="24"/>
        </w:rPr>
        <w:t>ZASADY OCENIANIA OPISU (PRZEDMIOTU, POSTACI, DZIEŁA SZTUKI, KRAJOBRAZU)</w:t>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t>(0 - 8 p.)</w:t>
        <w:br/>
        <w:b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cs="Calibri"/>
                <w:color w:val="000000"/>
                <w:sz w:val="24"/>
                <w:szCs w:val="24"/>
                <w:lang w:eastAsia="pl-PL"/>
              </w:rPr>
            </w:pPr>
            <w:r>
              <w:rPr>
                <w:rFonts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ind w:left="2268" w:hanging="0"/>
              <w:rPr>
                <w:rFonts w:cs="Calibri"/>
                <w:color w:val="000000"/>
                <w:sz w:val="24"/>
                <w:szCs w:val="24"/>
                <w:lang w:eastAsia="pl-PL"/>
              </w:rPr>
            </w:pPr>
            <w:r>
              <w:rPr>
                <w:rFonts w:eastAsia="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Pisanie pracy zgodnie z tematem.</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Zachowuje formy opisu (prezentuje przedmiot, postać, dzieło sztuki, kraobrazu; opisuje jego wielkość, kształt, wygląd, kolor, zapach, materiał, cechy szczególne) </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Twórcze rozwijanie treści wypowiedzi. Stosowanie bogactwa słownikowego.</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Dokonanie oceny.</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dopuszczalne 3 błędy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i/>
                <w:color w:val="000000"/>
                <w:sz w:val="24"/>
                <w:szCs w:val="24"/>
                <w:lang w:eastAsia="pl-PL"/>
              </w:rPr>
              <w:t>dla uczniów z dysleksją: 3 błędy ortograficzne i 4 błędy interpunkcyjne</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interpunkcyjna</w:t>
            </w:r>
          </w:p>
          <w:p>
            <w:pPr>
              <w:pStyle w:val="Normal"/>
              <w:widowControl w:val="false"/>
              <w:spacing w:before="0" w:after="0"/>
              <w:jc w:val="both"/>
              <w:rPr>
                <w:rFonts w:cs="Calibri"/>
                <w:color w:val="000000"/>
                <w:sz w:val="24"/>
                <w:szCs w:val="24"/>
                <w:lang w:eastAsia="pl-PL"/>
              </w:rPr>
            </w:pPr>
            <w:r>
              <w:rPr>
                <w:rFonts w:ascii="Times New Roman" w:hAnsi="Times New Roman"/>
                <w:i/>
                <w:iCs/>
                <w:color w:val="000000"/>
                <w:sz w:val="24"/>
                <w:szCs w:val="24"/>
                <w:lang w:eastAsia="pl-PL"/>
              </w:rPr>
              <w:t>3 błędy interpunkcyjne</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22"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8.</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i/>
                <w:i/>
                <w:iCs/>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odstępy, akapity</w:t>
            </w:r>
            <w:r>
              <w:rPr>
                <w:rFonts w:eastAsia="Times New Roman" w:ascii="Times New Roman" w:hAnsi="Times New Roman"/>
                <w:color w:val="000000"/>
                <w:sz w:val="24"/>
                <w:szCs w:val="24"/>
                <w:lang w:eastAsia="pl-PL"/>
              </w:rPr>
              <w:t>)</w:t>
            </w:r>
          </w:p>
          <w:p>
            <w:pPr>
              <w:pStyle w:val="Normal"/>
              <w:widowControl w:val="false"/>
              <w:spacing w:before="0" w:after="0"/>
              <w:jc w:val="both"/>
              <w:rPr>
                <w:rFonts w:ascii="Times New Roman" w:hAnsi="Times New Roman"/>
                <w:i/>
                <w:i/>
                <w:iCs/>
                <w:color w:val="000000"/>
                <w:sz w:val="24"/>
                <w:szCs w:val="24"/>
                <w:lang w:eastAsia="pl-PL"/>
              </w:rPr>
            </w:pPr>
            <w:r>
              <w:rPr>
                <w:rFonts w:ascii="Times New Roman" w:hAnsi="Times New Roman"/>
                <w:i/>
                <w:iCs/>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 </w:t>
            </w:r>
            <w:r>
              <w:rPr>
                <w:rFonts w:eastAsia="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r>
    </w:p>
    <w:p>
      <w:pPr>
        <w:pStyle w:val="Normal"/>
        <w:spacing w:before="0" w:after="0"/>
        <w:rPr>
          <w:rFonts w:ascii="Times New Roman" w:hAnsi="Times New Roman"/>
          <w:sz w:val="24"/>
        </w:rPr>
      </w:pPr>
      <w:r>
        <w:rPr>
          <w:rFonts w:eastAsia="Times New Roman" w:ascii="Times New Roman" w:hAnsi="Times New Roman"/>
          <w:color w:val="000000"/>
          <w:sz w:val="24"/>
          <w:szCs w:val="24"/>
          <w:lang w:eastAsia="pl-PL"/>
        </w:rPr>
        <w:t>PUNKTACJA:</w:t>
      </w:r>
      <w:r>
        <w:rPr>
          <w:rFonts w:eastAsia="Times New Roman" w:ascii="Times New Roman" w:hAnsi="Times New Roman"/>
          <w:color w:val="000000"/>
          <w:sz w:val="28"/>
          <w:szCs w:val="28"/>
          <w:lang w:eastAsia="pl-PL"/>
        </w:rPr>
        <w:br/>
      </w:r>
      <w:r>
        <w:rPr>
          <w:rFonts w:ascii="Times New Roman" w:hAnsi="Times New Roman"/>
          <w:sz w:val="24"/>
        </w:rPr>
        <w:t>8p. celujący (praca napisana bezbłędnie)</w:t>
        <w:br/>
        <w:t>8p. (+)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r>
    </w:p>
    <w:p>
      <w:pPr>
        <w:pStyle w:val="Normal"/>
        <w:spacing w:lineRule="auto" w:line="240" w:before="0" w:after="240"/>
        <w:textAlignment w:val="top"/>
        <w:rPr>
          <w:rFonts w:ascii="Times New Roman" w:hAnsi="Times New Roman" w:eastAsia="Times New Roman"/>
          <w:color w:val="111111"/>
          <w:sz w:val="20"/>
          <w:szCs w:val="20"/>
          <w:lang w:eastAsia="pl-PL"/>
        </w:rPr>
      </w:pPr>
      <w:r>
        <w:rPr>
          <w:rFonts w:eastAsia="Times New Roman" w:ascii="Times New Roman" w:hAnsi="Times New Roman"/>
          <w:color w:val="111111"/>
          <w:sz w:val="20"/>
          <w:szCs w:val="20"/>
          <w:lang w:eastAsia="pl-PL"/>
        </w:rPr>
      </w:r>
    </w:p>
    <w:p>
      <w:pPr>
        <w:pStyle w:val="Normal"/>
        <w:spacing w:before="0" w:after="0"/>
        <w:jc w:val="both"/>
        <w:rPr>
          <w:rFonts w:ascii="Times New Roman" w:hAnsi="Times New Roman"/>
          <w:i/>
          <w:i/>
          <w:sz w:val="28"/>
        </w:rPr>
      </w:pPr>
      <w:r>
        <w:rPr>
          <w:rFonts w:ascii="Times New Roman" w:hAnsi="Times New Roman"/>
          <w:i/>
          <w:sz w:val="28"/>
        </w:rPr>
      </w:r>
    </w:p>
    <w:p>
      <w:pPr>
        <w:pStyle w:val="Normal"/>
        <w:spacing w:before="0" w:after="0"/>
        <w:rPr>
          <w:rFonts w:ascii="Times New Roman" w:hAnsi="Times New Roman" w:eastAsia="Times New Roman"/>
          <w:b/>
          <w:b/>
          <w:color w:val="000000"/>
          <w:sz w:val="24"/>
          <w:szCs w:val="24"/>
          <w:lang w:eastAsia="pl-PL"/>
        </w:rPr>
      </w:pPr>
      <w:r>
        <w:rPr>
          <w:rFonts w:ascii="Times New Roman" w:hAnsi="Times New Roman"/>
          <w:b/>
          <w:sz w:val="24"/>
        </w:rPr>
        <w:t>ZASADY OCENIANIA OPOWIADANIA, OPOWIADANIA Z DIALOGIEM</w:t>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t>(0 - 8 p.)</w:t>
        <w:br/>
        <w:b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cs="Calibri"/>
                <w:color w:val="000000"/>
                <w:sz w:val="24"/>
                <w:szCs w:val="24"/>
                <w:lang w:eastAsia="pl-PL"/>
              </w:rPr>
            </w:pPr>
            <w:r>
              <w:rPr>
                <w:rFonts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ind w:left="2268" w:hanging="0"/>
              <w:rPr>
                <w:rFonts w:cs="Calibri"/>
                <w:color w:val="000000"/>
                <w:sz w:val="24"/>
                <w:szCs w:val="24"/>
                <w:lang w:eastAsia="pl-PL"/>
              </w:rPr>
            </w:pPr>
            <w:r>
              <w:rPr>
                <w:rFonts w:eastAsia="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Pisanie pracy zgodnie z tematem.</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Zachowanie formy opowiadania (prowadzenie konsekwentnie narrację trzecioosobową (we fragmentach narrację pierwszoosobową- niekoniecznie, przedstawienie zdarzenia w układzie przyczynowo - skutkowym.</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Zachowanie chronologii zdarzeń (opowiadanie zgodnie z tekstem).</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eastAsia="Times New Roman" w:ascii="Times New Roman" w:hAnsi="Times New Roman"/>
                <w:sz w:val="24"/>
                <w:szCs w:val="24"/>
                <w:lang w:eastAsia="pl-PL"/>
              </w:rPr>
              <w:t>Wzbogacenie narracji np. elementami opisu. </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dopuszczalne 3 błędy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i/>
                <w:color w:val="000000"/>
                <w:sz w:val="24"/>
                <w:szCs w:val="24"/>
                <w:lang w:eastAsia="pl-PL"/>
              </w:rPr>
              <w:t>dla uczniów z dysleksją: 3 błędy ortograficzne i 4 błędy interpunkcyjne</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interpunkcyjna</w:t>
            </w:r>
          </w:p>
          <w:p>
            <w:pPr>
              <w:pStyle w:val="Normal"/>
              <w:widowControl w:val="false"/>
              <w:spacing w:before="0" w:after="0"/>
              <w:jc w:val="both"/>
              <w:rPr>
                <w:rFonts w:cs="Calibri"/>
                <w:color w:val="000000"/>
                <w:sz w:val="24"/>
                <w:szCs w:val="24"/>
                <w:lang w:eastAsia="pl-PL"/>
              </w:rPr>
            </w:pPr>
            <w:r>
              <w:rPr>
                <w:rFonts w:ascii="Times New Roman" w:hAnsi="Times New Roman"/>
                <w:i/>
                <w:iCs/>
                <w:color w:val="000000"/>
                <w:sz w:val="24"/>
                <w:szCs w:val="24"/>
                <w:lang w:eastAsia="pl-PL"/>
              </w:rPr>
              <w:t>3 błędy interpunkcyjne</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22"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8.</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i/>
                <w:i/>
                <w:iCs/>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odstępy, akapity</w:t>
            </w:r>
            <w:r>
              <w:rPr>
                <w:rFonts w:eastAsia="Times New Roman" w:ascii="Times New Roman" w:hAnsi="Times New Roman"/>
                <w:color w:val="000000"/>
                <w:sz w:val="24"/>
                <w:szCs w:val="24"/>
                <w:lang w:eastAsia="pl-PL"/>
              </w:rPr>
              <w:t>)</w:t>
            </w:r>
          </w:p>
          <w:p>
            <w:pPr>
              <w:pStyle w:val="Normal"/>
              <w:widowControl w:val="false"/>
              <w:spacing w:before="0" w:after="0"/>
              <w:jc w:val="both"/>
              <w:rPr>
                <w:rFonts w:ascii="Times New Roman" w:hAnsi="Times New Roman"/>
                <w:i/>
                <w:i/>
                <w:iCs/>
                <w:color w:val="000000"/>
                <w:sz w:val="24"/>
                <w:szCs w:val="24"/>
                <w:lang w:eastAsia="pl-PL"/>
              </w:rPr>
            </w:pPr>
            <w:r>
              <w:rPr>
                <w:rFonts w:ascii="Times New Roman" w:hAnsi="Times New Roman"/>
                <w:i/>
                <w:iCs/>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 </w:t>
            </w:r>
            <w:r>
              <w:rPr>
                <w:rFonts w:eastAsia="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r>
    </w:p>
    <w:p>
      <w:pPr>
        <w:pStyle w:val="Normal"/>
        <w:spacing w:before="0" w:after="0"/>
        <w:rPr>
          <w:rFonts w:ascii="Times New Roman" w:hAnsi="Times New Roman"/>
          <w:sz w:val="24"/>
        </w:rPr>
      </w:pPr>
      <w:r>
        <w:rPr>
          <w:rFonts w:eastAsia="Times New Roman" w:ascii="Times New Roman" w:hAnsi="Times New Roman"/>
          <w:color w:val="000000"/>
          <w:sz w:val="24"/>
          <w:szCs w:val="24"/>
          <w:lang w:eastAsia="pl-PL"/>
        </w:rPr>
        <w:t>PUNKTACJA:</w:t>
      </w:r>
      <w:r>
        <w:rPr>
          <w:rFonts w:eastAsia="Times New Roman" w:ascii="Times New Roman" w:hAnsi="Times New Roman"/>
          <w:color w:val="000000"/>
          <w:sz w:val="28"/>
          <w:szCs w:val="28"/>
          <w:lang w:eastAsia="pl-PL"/>
        </w:rPr>
        <w:br/>
      </w:r>
      <w:r>
        <w:rPr>
          <w:rFonts w:ascii="Times New Roman" w:hAnsi="Times New Roman"/>
          <w:sz w:val="24"/>
        </w:rPr>
        <w:t>8p. celujący (praca napisana bezbłędnie)</w:t>
        <w:br/>
        <w:t>8p. (+)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r>
    </w:p>
    <w:p>
      <w:pPr>
        <w:pStyle w:val="Normal"/>
        <w:spacing w:lineRule="auto" w:line="240" w:before="0" w:after="240"/>
        <w:textAlignment w:val="top"/>
        <w:rPr>
          <w:rFonts w:ascii="Times New Roman" w:hAnsi="Times New Roman" w:eastAsia="Times New Roman"/>
          <w:color w:val="111111"/>
          <w:sz w:val="20"/>
          <w:szCs w:val="20"/>
          <w:lang w:eastAsia="pl-PL"/>
        </w:rPr>
      </w:pPr>
      <w:r>
        <w:rPr>
          <w:rFonts w:eastAsia="Times New Roman" w:ascii="Times New Roman" w:hAnsi="Times New Roman"/>
          <w:color w:val="111111"/>
          <w:sz w:val="20"/>
          <w:szCs w:val="20"/>
          <w:lang w:eastAsia="pl-PL"/>
        </w:rPr>
      </w:r>
    </w:p>
    <w:p>
      <w:pPr>
        <w:pStyle w:val="Normal"/>
        <w:spacing w:lineRule="auto" w:line="240" w:before="0" w:after="240"/>
        <w:ind w:left="720" w:hanging="0"/>
        <w:textAlignment w:val="top"/>
        <w:rPr>
          <w:rFonts w:ascii="inherit" w:hAnsi="inherit" w:eastAsia="Times New Roman"/>
          <w:b/>
          <w:b/>
          <w:bCs/>
          <w:color w:val="111111"/>
          <w:sz w:val="20"/>
          <w:szCs w:val="20"/>
          <w:lang w:eastAsia="pl-PL"/>
        </w:rPr>
      </w:pPr>
      <w:r>
        <w:rPr>
          <w:rFonts w:eastAsia="Times New Roman" w:ascii="inherit" w:hAnsi="inherit"/>
          <w:b/>
          <w:bCs/>
          <w:color w:val="111111"/>
          <w:sz w:val="20"/>
          <w:szCs w:val="20"/>
          <w:lang w:eastAsia="pl-PL"/>
        </w:rPr>
      </w:r>
    </w:p>
    <w:p>
      <w:pPr>
        <w:pStyle w:val="Normal"/>
        <w:spacing w:lineRule="auto" w:line="240" w:before="0" w:after="24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before="0" w:after="0"/>
        <w:rPr>
          <w:rFonts w:ascii="Times New Roman" w:hAnsi="Times New Roman" w:eastAsia="Times New Roman"/>
          <w:b/>
          <w:b/>
          <w:color w:val="000000"/>
          <w:sz w:val="24"/>
          <w:szCs w:val="24"/>
          <w:lang w:eastAsia="pl-PL"/>
        </w:rPr>
      </w:pPr>
      <w:r>
        <w:rPr>
          <w:rFonts w:ascii="Times New Roman" w:hAnsi="Times New Roman"/>
          <w:b/>
          <w:sz w:val="24"/>
        </w:rPr>
        <w:t>ZASADY OCENIANIA OPISU PRZEŻYĆ WEWNĘTRZNYCH, KARTKI Z PAMIĘTNIKA, KARTKI Z DZIENNIKA, CHARAKTERYSTYKI POSTACI</w:t>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t>(0 - 8 p.)</w:t>
        <w:br/>
        <w:b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cs="Calibri"/>
                <w:color w:val="000000"/>
                <w:sz w:val="24"/>
                <w:szCs w:val="24"/>
                <w:lang w:eastAsia="pl-PL"/>
              </w:rPr>
            </w:pPr>
            <w:r>
              <w:rPr>
                <w:rFonts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ind w:left="2268" w:hanging="0"/>
              <w:rPr>
                <w:rFonts w:cs="Calibri"/>
                <w:color w:val="000000"/>
                <w:sz w:val="24"/>
                <w:szCs w:val="24"/>
                <w:lang w:eastAsia="pl-PL"/>
              </w:rPr>
            </w:pPr>
            <w:r>
              <w:rPr>
                <w:rFonts w:eastAsia="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Pisanie pracy zgodnie z tematem.</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cs="Calibri"/>
                <w:color w:val="000000"/>
                <w:sz w:val="24"/>
                <w:szCs w:val="24"/>
                <w:lang w:eastAsia="pl-PL"/>
              </w:rPr>
            </w:pPr>
            <w:r>
              <w:rPr>
                <w:rFonts w:eastAsia="Times New Roman" w:ascii="Times New Roman" w:hAnsi="Times New Roman"/>
                <w:sz w:val="24"/>
                <w:szCs w:val="24"/>
                <w:lang w:eastAsia="pl-PL"/>
              </w:rPr>
              <w:t>Zachowanie formy opisu przeżyć wewnętrznych, kartki z pamiętnika, kartki z dziennika, charakterystyki postaci (prowadzenie konsekwentnie narracji, przedstawienie zdarzeń w układzie przyczynowo – skutkowym, określenie czasu.</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Twórcze rozwijanie treści wypowiedzi. Stosowanie bogactwa słownikowego. Zastosowanie słownictwa nazywającego uczucia – zachowanie, emocje, uczucia (co najmniej 3 przykłady).</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Dokonanie oceny, podsumowania.</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dopuszczalne 3 błędy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i/>
                <w:color w:val="000000"/>
                <w:sz w:val="24"/>
                <w:szCs w:val="24"/>
                <w:lang w:eastAsia="pl-PL"/>
              </w:rPr>
              <w:t>dla uczniów z dysleksją: 3 błędy ortograficzne i 4 błędy interpunkcyjne</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interpunkcyjna</w:t>
            </w:r>
          </w:p>
          <w:p>
            <w:pPr>
              <w:pStyle w:val="Normal"/>
              <w:widowControl w:val="false"/>
              <w:spacing w:before="0" w:after="0"/>
              <w:jc w:val="both"/>
              <w:rPr>
                <w:rFonts w:cs="Calibri"/>
                <w:color w:val="000000"/>
                <w:sz w:val="24"/>
                <w:szCs w:val="24"/>
                <w:lang w:eastAsia="pl-PL"/>
              </w:rPr>
            </w:pPr>
            <w:r>
              <w:rPr>
                <w:rFonts w:ascii="Times New Roman" w:hAnsi="Times New Roman"/>
                <w:i/>
                <w:iCs/>
                <w:color w:val="000000"/>
                <w:sz w:val="24"/>
                <w:szCs w:val="24"/>
                <w:lang w:eastAsia="pl-PL"/>
              </w:rPr>
              <w:t>3 błędy interpunkcyjne</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22"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8. </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i/>
                <w:i/>
                <w:iCs/>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odstępy, akapity</w:t>
            </w:r>
            <w:r>
              <w:rPr>
                <w:rFonts w:eastAsia="Times New Roman" w:ascii="Times New Roman" w:hAnsi="Times New Roman"/>
                <w:color w:val="000000"/>
                <w:sz w:val="24"/>
                <w:szCs w:val="24"/>
                <w:lang w:eastAsia="pl-PL"/>
              </w:rPr>
              <w:t>)</w:t>
            </w:r>
          </w:p>
          <w:p>
            <w:pPr>
              <w:pStyle w:val="Normal"/>
              <w:widowControl w:val="false"/>
              <w:spacing w:before="0" w:after="0"/>
              <w:jc w:val="both"/>
              <w:rPr>
                <w:rFonts w:ascii="Times New Roman" w:hAnsi="Times New Roman"/>
                <w:i/>
                <w:i/>
                <w:iCs/>
                <w:color w:val="000000"/>
                <w:sz w:val="24"/>
                <w:szCs w:val="24"/>
                <w:lang w:eastAsia="pl-PL"/>
              </w:rPr>
            </w:pPr>
            <w:r>
              <w:rPr>
                <w:rFonts w:ascii="Times New Roman" w:hAnsi="Times New Roman"/>
                <w:i/>
                <w:iCs/>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 </w:t>
            </w:r>
            <w:r>
              <w:rPr>
                <w:rFonts w:eastAsia="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r>
    </w:p>
    <w:p>
      <w:pPr>
        <w:pStyle w:val="Normal"/>
        <w:spacing w:before="0" w:after="0"/>
        <w:rPr>
          <w:rFonts w:ascii="Times New Roman" w:hAnsi="Times New Roman"/>
          <w:sz w:val="24"/>
        </w:rPr>
      </w:pPr>
      <w:r>
        <w:rPr>
          <w:rFonts w:eastAsia="Times New Roman" w:ascii="Times New Roman" w:hAnsi="Times New Roman"/>
          <w:color w:val="000000"/>
          <w:sz w:val="24"/>
          <w:szCs w:val="24"/>
          <w:lang w:eastAsia="pl-PL"/>
        </w:rPr>
        <w:t>PUNKTACJA:</w:t>
      </w:r>
      <w:r>
        <w:rPr>
          <w:rFonts w:eastAsia="Times New Roman" w:ascii="Times New Roman" w:hAnsi="Times New Roman"/>
          <w:color w:val="000000"/>
          <w:sz w:val="28"/>
          <w:szCs w:val="28"/>
          <w:lang w:eastAsia="pl-PL"/>
        </w:rPr>
        <w:br/>
      </w:r>
      <w:r>
        <w:rPr>
          <w:rFonts w:ascii="Times New Roman" w:hAnsi="Times New Roman"/>
          <w:sz w:val="24"/>
        </w:rPr>
        <w:t>8p. celujący (praca napisana bezbłędnie)</w:t>
        <w:br/>
        <w:t>8p.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eastAsia="Times New Roman"/>
          <w:b/>
          <w:b/>
          <w:color w:val="000000"/>
          <w:sz w:val="24"/>
          <w:szCs w:val="24"/>
          <w:lang w:eastAsia="pl-PL"/>
        </w:rPr>
      </w:pPr>
      <w:r>
        <w:rPr>
          <w:rFonts w:ascii="Times New Roman" w:hAnsi="Times New Roman"/>
          <w:b/>
          <w:sz w:val="24"/>
        </w:rPr>
        <w:t>ZASADY OCENIANIA SPRAWOZDANIA, RECENZJI, WYWIADU</w:t>
      </w:r>
    </w:p>
    <w:p>
      <w:pPr>
        <w:pStyle w:val="Normal"/>
        <w:spacing w:before="0" w:after="0"/>
        <w:rPr>
          <w:rFonts w:ascii="Times New Roman" w:hAnsi="Times New Roman" w:eastAsia="Times New Roman"/>
          <w:b/>
          <w:b/>
          <w:color w:val="000000"/>
          <w:sz w:val="24"/>
          <w:szCs w:val="24"/>
          <w:lang w:eastAsia="pl-PL"/>
        </w:rPr>
      </w:pPr>
      <w:r>
        <w:rPr>
          <w:rFonts w:eastAsia="Times New Roman" w:ascii="Times New Roman" w:hAnsi="Times New Roman"/>
          <w:b/>
          <w:color w:val="000000"/>
          <w:sz w:val="24"/>
          <w:szCs w:val="24"/>
          <w:lang w:eastAsia="pl-PL"/>
        </w:rPr>
        <w:t>(0 - 8 p.)</w:t>
        <w:br/>
        <w:b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cs="Calibri"/>
                <w:color w:val="000000"/>
                <w:sz w:val="24"/>
                <w:szCs w:val="24"/>
                <w:lang w:eastAsia="pl-PL"/>
              </w:rPr>
            </w:pPr>
            <w:r>
              <w:rPr>
                <w:rFonts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ind w:left="2268" w:hanging="0"/>
              <w:rPr>
                <w:rFonts w:cs="Calibri"/>
                <w:color w:val="000000"/>
                <w:sz w:val="24"/>
                <w:szCs w:val="24"/>
                <w:lang w:eastAsia="pl-PL"/>
              </w:rPr>
            </w:pPr>
            <w:r>
              <w:rPr>
                <w:rFonts w:eastAsia="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Pisanie pracy zgodnie z tematem.</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cs="Calibri"/>
                <w:color w:val="000000"/>
                <w:sz w:val="24"/>
                <w:szCs w:val="24"/>
                <w:lang w:eastAsia="pl-PL"/>
              </w:rPr>
            </w:pPr>
            <w:r>
              <w:rPr>
                <w:rFonts w:eastAsia="Times New Roman" w:ascii="Times New Roman" w:hAnsi="Times New Roman"/>
                <w:sz w:val="24"/>
                <w:szCs w:val="24"/>
                <w:lang w:eastAsia="pl-PL"/>
              </w:rPr>
              <w:t>Zachowanie formy sprawozdania, recenzji, wywiadu; przedstawienie zdarzeń w układzie przyczynowo – skutkowym, określenie czasu, miejsca, celu. Umieszczenie tytułu wypowiedzi.</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cs="Calibri"/>
                <w:color w:val="000000"/>
                <w:sz w:val="24"/>
                <w:szCs w:val="24"/>
                <w:lang w:eastAsia="pl-PL"/>
              </w:rPr>
            </w:pPr>
            <w:r>
              <w:rPr>
                <w:rFonts w:eastAsia="Times New Roman" w:ascii="Times New Roman" w:hAnsi="Times New Roman"/>
                <w:sz w:val="24"/>
                <w:szCs w:val="24"/>
                <w:lang w:eastAsia="pl-PL"/>
              </w:rPr>
              <w:t xml:space="preserve">Twórcze rozwijanie treści wypowiedzi. Stosowanie bogactwa słownikowego. </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t>Dokonanie oceny, podsumowania.</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dopuszczalne 3 błędy</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cs="Calibri"/>
                <w:color w:val="000000"/>
                <w:sz w:val="24"/>
                <w:szCs w:val="24"/>
                <w:lang w:eastAsia="pl-PL"/>
              </w:rPr>
            </w:pPr>
            <w:r>
              <w:rPr>
                <w:rFonts w:eastAsia="Times New Roman" w:ascii="Times New Roman" w:hAnsi="Times New Roman"/>
                <w:i/>
                <w:color w:val="000000"/>
                <w:sz w:val="24"/>
                <w:szCs w:val="24"/>
                <w:lang w:eastAsia="pl-PL"/>
              </w:rPr>
              <w:t>dla uczniów z dysleksją: 3 błędy ortograficzne i 4 błędy interpunkcyjne</w:t>
            </w:r>
            <w:r>
              <w:rPr>
                <w:rFonts w:eastAsia="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ind w:left="82" w:hanging="0"/>
              <w:jc w:val="center"/>
              <w:rPr>
                <w:rFonts w:cs="Calibri"/>
                <w:color w:val="000000"/>
                <w:sz w:val="24"/>
                <w:szCs w:val="24"/>
                <w:lang w:eastAsia="pl-PL"/>
              </w:rPr>
            </w:pPr>
            <w:r>
              <w:rPr>
                <w:rFonts w:eastAsia="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Poprawność interpunkcyjna</w:t>
            </w:r>
          </w:p>
          <w:p>
            <w:pPr>
              <w:pStyle w:val="Normal"/>
              <w:widowControl w:val="false"/>
              <w:spacing w:before="0" w:after="0"/>
              <w:jc w:val="both"/>
              <w:rPr>
                <w:rFonts w:cs="Calibri"/>
                <w:color w:val="000000"/>
                <w:sz w:val="24"/>
                <w:szCs w:val="24"/>
                <w:lang w:eastAsia="pl-PL"/>
              </w:rPr>
            </w:pPr>
            <w:r>
              <w:rPr>
                <w:rFonts w:ascii="Times New Roman" w:hAnsi="Times New Roman"/>
                <w:i/>
                <w:iCs/>
                <w:color w:val="000000"/>
                <w:sz w:val="24"/>
                <w:szCs w:val="24"/>
                <w:lang w:eastAsia="pl-PL"/>
              </w:rPr>
              <w:t>3 błędy interpunkcyjne</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ind w:left="22" w:hanging="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ind w:left="330" w:hanging="0"/>
              <w:jc w:val="center"/>
              <w:rPr>
                <w:rFonts w:cs="Calibri"/>
                <w:color w:val="000000"/>
                <w:sz w:val="24"/>
                <w:szCs w:val="24"/>
                <w:lang w:eastAsia="pl-PL"/>
              </w:rPr>
            </w:pPr>
            <w:r>
              <w:rPr>
                <w:rFonts w:eastAsia="Times New Roman" w:ascii="Times New Roman" w:hAnsi="Times New Roman"/>
                <w:color w:val="000000"/>
                <w:sz w:val="24"/>
                <w:szCs w:val="24"/>
                <w:lang w:eastAsia="pl-PL"/>
              </w:rPr>
              <w:t>8.</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i/>
                <w:i/>
                <w:iCs/>
                <w:color w:val="000000"/>
                <w:sz w:val="24"/>
                <w:szCs w:val="24"/>
                <w:lang w:eastAsia="pl-PL"/>
              </w:rPr>
            </w:pPr>
            <w:r>
              <w:rPr>
                <w:rFonts w:eastAsia="Times New Roman" w:ascii="Times New Roman" w:hAnsi="Times New Roman"/>
                <w:color w:val="000000"/>
                <w:sz w:val="24"/>
                <w:szCs w:val="24"/>
                <w:lang w:eastAsia="pl-PL"/>
              </w:rPr>
              <w:t>(</w:t>
            </w:r>
            <w:r>
              <w:rPr>
                <w:rFonts w:eastAsia="Times New Roman" w:ascii="Times New Roman" w:hAnsi="Times New Roman"/>
                <w:i/>
                <w:color w:val="000000"/>
                <w:sz w:val="24"/>
                <w:szCs w:val="24"/>
                <w:lang w:eastAsia="pl-PL"/>
              </w:rPr>
              <w:t>odstępy, akapity</w:t>
            </w:r>
            <w:r>
              <w:rPr>
                <w:rFonts w:eastAsia="Times New Roman" w:ascii="Times New Roman" w:hAnsi="Times New Roman"/>
                <w:color w:val="000000"/>
                <w:sz w:val="24"/>
                <w:szCs w:val="24"/>
                <w:lang w:eastAsia="pl-PL"/>
              </w:rPr>
              <w:t>)</w:t>
            </w:r>
          </w:p>
          <w:p>
            <w:pPr>
              <w:pStyle w:val="Normal"/>
              <w:widowControl w:val="false"/>
              <w:spacing w:before="0" w:after="0"/>
              <w:jc w:val="both"/>
              <w:rPr>
                <w:rFonts w:ascii="Times New Roman" w:hAnsi="Times New Roman"/>
                <w:i/>
                <w:i/>
                <w:iCs/>
                <w:color w:val="000000"/>
                <w:sz w:val="24"/>
                <w:szCs w:val="24"/>
                <w:lang w:eastAsia="pl-PL"/>
              </w:rPr>
            </w:pPr>
            <w:r>
              <w:rPr>
                <w:rFonts w:ascii="Times New Roman" w:hAnsi="Times New Roman"/>
                <w:i/>
                <w:iCs/>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cs="Calibri"/>
                <w:color w:val="000000"/>
                <w:sz w:val="24"/>
                <w:szCs w:val="24"/>
                <w:lang w:eastAsia="pl-PL"/>
              </w:rPr>
            </w:pPr>
            <w:r>
              <w:rPr>
                <w:rFonts w:eastAsia="Times New Roman" w:ascii="Times New Roman" w:hAnsi="Times New Roman"/>
                <w:color w:val="000000"/>
                <w:sz w:val="24"/>
                <w:szCs w:val="24"/>
                <w:lang w:eastAsia="pl-PL"/>
              </w:rPr>
              <w:t xml:space="preserve">– </w:t>
            </w:r>
            <w:r>
              <w:rPr>
                <w:rFonts w:eastAsia="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r>
    </w:p>
    <w:p>
      <w:pPr>
        <w:pStyle w:val="Normal"/>
        <w:spacing w:before="0" w:after="0"/>
        <w:rPr>
          <w:rFonts w:ascii="Times New Roman" w:hAnsi="Times New Roman"/>
          <w:sz w:val="24"/>
        </w:rPr>
      </w:pPr>
      <w:r>
        <w:rPr>
          <w:rFonts w:eastAsia="Times New Roman" w:ascii="Times New Roman" w:hAnsi="Times New Roman"/>
          <w:color w:val="000000"/>
          <w:sz w:val="24"/>
          <w:szCs w:val="24"/>
          <w:lang w:eastAsia="pl-PL"/>
        </w:rPr>
        <w:t>PUNKTACJA:</w:t>
      </w:r>
      <w:r>
        <w:rPr>
          <w:rFonts w:eastAsia="Times New Roman" w:ascii="Times New Roman" w:hAnsi="Times New Roman"/>
          <w:color w:val="000000"/>
          <w:sz w:val="28"/>
          <w:szCs w:val="28"/>
          <w:lang w:eastAsia="pl-PL"/>
        </w:rPr>
        <w:br/>
      </w:r>
      <w:r>
        <w:rPr>
          <w:rFonts w:ascii="Times New Roman" w:hAnsi="Times New Roman"/>
          <w:sz w:val="24"/>
        </w:rPr>
        <w:t>8p. celujący (praca napisana bezbłędnie)</w:t>
        <w:br/>
        <w:t>8p.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rPr>
          <w:rFonts w:ascii="Times New Roman" w:hAnsi="Times New Roman"/>
          <w:sz w:val="24"/>
        </w:rPr>
      </w:pPr>
      <w:r>
        <w:rPr>
          <w:rFonts w:ascii="Times New Roman" w:hAnsi="Times New Roman"/>
          <w:sz w:val="24"/>
        </w:rPr>
      </w:r>
    </w:p>
    <w:p>
      <w:pPr>
        <w:pStyle w:val="Normal"/>
        <w:spacing w:before="0" w:after="0"/>
        <w:jc w:val="both"/>
        <w:rPr>
          <w:rFonts w:ascii="Times New Roman" w:hAnsi="Times New Roman" w:eastAsia="Times New Roman"/>
          <w:b/>
          <w:b/>
          <w:bCs/>
          <w:color w:val="111111"/>
          <w:sz w:val="20"/>
          <w:szCs w:val="20"/>
          <w:lang w:eastAsia="pl-PL"/>
        </w:rPr>
      </w:pPr>
      <w:r>
        <w:rPr>
          <w:rFonts w:eastAsia="Times New Roman" w:ascii="Times New Roman" w:hAnsi="Times New Roman"/>
          <w:b/>
          <w:bCs/>
          <w:color w:val="111111"/>
          <w:sz w:val="20"/>
          <w:szCs w:val="20"/>
          <w:lang w:eastAsia="pl-PL"/>
        </w:rPr>
      </w:r>
    </w:p>
    <w:p>
      <w:pPr>
        <w:pStyle w:val="Normal"/>
        <w:spacing w:before="0" w:after="0"/>
        <w:jc w:val="both"/>
        <w:rPr>
          <w:rFonts w:ascii="Times New Roman" w:hAnsi="Times New Roman"/>
          <w:b/>
          <w:b/>
        </w:rPr>
      </w:pPr>
      <w:r>
        <w:rPr>
          <w:rFonts w:ascii="Times New Roman" w:hAnsi="Times New Roman"/>
          <w:b/>
        </w:rPr>
        <w:t xml:space="preserve">Uwagi dodatkowe: </w:t>
      </w:r>
    </w:p>
    <w:p>
      <w:pPr>
        <w:pStyle w:val="Normal"/>
        <w:spacing w:before="0" w:after="0"/>
        <w:jc w:val="both"/>
        <w:rPr>
          <w:rFonts w:ascii="Times New Roman" w:hAnsi="Times New Roman"/>
        </w:rPr>
      </w:pPr>
      <w:r>
        <w:rPr>
          <w:rFonts w:ascii="Times New Roman" w:hAnsi="Times New Roman"/>
          <w:b/>
        </w:rPr>
        <w:t>1.</w:t>
      </w:r>
      <w:r>
        <w:rPr>
          <w:rFonts w:ascii="Times New Roman" w:hAnsi="Times New Roman"/>
        </w:rPr>
        <w:t xml:space="preserve"> Jeżeli wypowiedź w całości jest nie na temat, zostanie ona oceniona na 0 pkt. </w:t>
      </w:r>
    </w:p>
    <w:p>
      <w:pPr>
        <w:pStyle w:val="Normal"/>
        <w:spacing w:before="0" w:after="0"/>
        <w:jc w:val="both"/>
        <w:rPr>
          <w:rFonts w:ascii="Times New Roman" w:hAnsi="Times New Roman"/>
        </w:rPr>
      </w:pPr>
      <w:r>
        <w:rPr>
          <w:rFonts w:ascii="Times New Roman" w:hAnsi="Times New Roman"/>
          <w:b/>
        </w:rPr>
        <w:t>2.</w:t>
      </w:r>
      <w:r>
        <w:rPr>
          <w:rFonts w:ascii="Times New Roman" w:hAnsi="Times New Roman"/>
        </w:rPr>
        <w:t xml:space="preserve"> Jeżeli w wypowiedzi uczeń w ogóle nie odwołał się do treści lektury obowiązkowej wskazanej </w:t>
        <w:br/>
        <w:t xml:space="preserve">w poleceniu, do tematu zamieszczonego w poleceniu, za całą wypowiedź sprawdzający przyzna 0 pkt. </w:t>
      </w:r>
    </w:p>
    <w:p>
      <w:pPr>
        <w:pStyle w:val="Normal"/>
        <w:spacing w:before="0" w:after="0"/>
        <w:jc w:val="both"/>
        <w:rPr>
          <w:rFonts w:ascii="Times New Roman" w:hAnsi="Times New Roman"/>
        </w:rPr>
      </w:pPr>
      <w:r>
        <w:rPr>
          <w:rFonts w:ascii="Times New Roman" w:hAnsi="Times New Roman"/>
          <w:b/>
        </w:rPr>
        <w:t>3.</w:t>
      </w:r>
      <w:r>
        <w:rPr>
          <w:rFonts w:ascii="Times New Roman" w:hAnsi="Times New Roman"/>
        </w:rPr>
        <w:t xml:space="preserve"> Jeżeli wypowiedź jest nieczytelna, sprawdzający oceni ją na 0 pkt. </w:t>
      </w:r>
    </w:p>
    <w:p>
      <w:pPr>
        <w:pStyle w:val="Normal"/>
        <w:spacing w:before="0" w:after="0"/>
        <w:jc w:val="both"/>
        <w:rPr>
          <w:rFonts w:ascii="Times New Roman" w:hAnsi="Times New Roman"/>
        </w:rPr>
      </w:pPr>
      <w:r>
        <w:rPr>
          <w:rFonts w:ascii="Times New Roman" w:hAnsi="Times New Roman"/>
          <w:b/>
        </w:rPr>
        <w:t>4.</w:t>
      </w:r>
      <w:r>
        <w:rPr>
          <w:rFonts w:ascii="Times New Roman" w:hAnsi="Times New Roman"/>
        </w:rPr>
        <w:t xml:space="preserve"> Jeżeli wypowiedź nie zawiera w ogóle rozwinięcia (np. uczeń napisał tylko wstęp), sprawdzający przyzna </w:t>
        <w:br/>
        <w:t xml:space="preserve">0 pkt w każdym kryterium. </w:t>
      </w:r>
    </w:p>
    <w:p>
      <w:pPr>
        <w:pStyle w:val="Normal"/>
        <w:spacing w:before="0" w:after="0"/>
        <w:jc w:val="both"/>
        <w:rPr>
          <w:rFonts w:ascii="Times New Roman" w:hAnsi="Times New Roman"/>
        </w:rPr>
      </w:pPr>
      <w:r>
        <w:rPr>
          <w:rFonts w:ascii="Times New Roman" w:hAnsi="Times New Roman"/>
          <w:b/>
        </w:rPr>
        <w:t>5.</w:t>
      </w:r>
      <w:r>
        <w:rPr>
          <w:rFonts w:ascii="Times New Roman" w:hAnsi="Times New Roman"/>
        </w:rPr>
        <w:t xml:space="preserve"> Jeżeli wypowiedź zawiera 120 słów lub mniej, jest oceniana wyłącznie w kryteriach dotyczących realizacji tematu wypowiedzi, elementów twórczych/ elementów retorycznych oraz kompetencji literackich </w:t>
        <w:br/>
        <w:t xml:space="preserve">i kulturowych. W pozostałych kryteriach sprawdzający przyzna 0 punktów. </w:t>
      </w:r>
    </w:p>
    <w:p>
      <w:pPr>
        <w:pStyle w:val="Normal"/>
        <w:spacing w:before="0" w:after="0"/>
        <w:jc w:val="both"/>
        <w:rPr>
          <w:rFonts w:ascii="Times New Roman" w:hAnsi="Times New Roman"/>
        </w:rPr>
      </w:pPr>
      <w:r>
        <w:rPr>
          <w:rFonts w:ascii="Times New Roman" w:hAnsi="Times New Roman"/>
          <w:b/>
        </w:rPr>
        <w:t>6.</w:t>
      </w:r>
      <w:r>
        <w:rPr>
          <w:rFonts w:ascii="Times New Roman" w:hAnsi="Times New Roman"/>
        </w:rPr>
        <w:t xml:space="preserve"> Jeżeli wypowiedź jest napisana niesamodzielnie, np. zawiera fragmenty odtworzone z podręcznika, zadania zawartego w arkuszu testu lub innego źródła, w tym internetowego, lub jest przepisana od innego ucznia, wówczas praca ucznia zostanie oceniona na 0p. </w:t>
      </w:r>
    </w:p>
    <w:p>
      <w:pPr>
        <w:pStyle w:val="Normal"/>
        <w:spacing w:before="0" w:after="0"/>
        <w:jc w:val="both"/>
        <w:rPr>
          <w:rFonts w:ascii="Times New Roman" w:hAnsi="Times New Roman"/>
        </w:rPr>
      </w:pPr>
      <w:r>
        <w:rPr>
          <w:rFonts w:ascii="Times New Roman" w:hAnsi="Times New Roman"/>
          <w:b/>
        </w:rPr>
        <w:t>7.</w:t>
      </w:r>
      <w:r>
        <w:rPr>
          <w:rFonts w:ascii="Times New Roman" w:hAnsi="Times New Roman"/>
        </w:rPr>
        <w:t xml:space="preserve"> Zabronione jest pisanie wypowiedzi obraźliwych, wulgarnych lub propagujących postępowanie niezgodne </w:t>
        <w:br/>
        <w:t>z prawem. W przypadku takich wypowiedzi mogą nie być przyznane punkty za styl i język lub cała wypowiedź nie będzie podlegała ocenie.</w:t>
      </w:r>
    </w:p>
    <w:p>
      <w:pPr>
        <w:pStyle w:val="Normal"/>
        <w:spacing w:before="0" w:after="0"/>
        <w:rPr>
          <w:rFonts w:ascii="Times New Roman" w:hAnsi="Times New Roman"/>
        </w:rPr>
      </w:pPr>
      <w:r>
        <w:rPr>
          <w:rFonts w:ascii="Times New Roman" w:hAnsi="Times New Roman"/>
        </w:rPr>
        <w:t>Powyższe dodatkowe uwagi są zgodne z Centralną Komisją Egzaminacyjną.</w:t>
        <w:br/>
      </w:r>
      <w:r>
        <w:rPr>
          <w:rFonts w:ascii="Times New Roman" w:hAnsi="Times New Roman"/>
          <w:i/>
          <w:sz w:val="24"/>
          <w:szCs w:val="24"/>
        </w:rPr>
        <w:t>Na podstawie Informatora o egzaminie ósmoklasisty Centralnej Komisji Egzaminacyjnej</w:t>
        <w:br/>
        <w:t xml:space="preserve"> z roku 2017 przygotowała – Beata Galant</w:t>
      </w:r>
    </w:p>
    <w:p>
      <w:pPr>
        <w:pStyle w:val="Normal"/>
        <w:spacing w:lineRule="auto" w:line="240" w:before="0" w:after="240"/>
        <w:textAlignment w:val="top"/>
        <w:rPr>
          <w:rFonts w:ascii="Times New Roman" w:hAnsi="Times New Roman" w:eastAsia="Times New Roman"/>
          <w:b/>
          <w:b/>
          <w:bCs/>
          <w:color w:val="111111"/>
          <w:sz w:val="20"/>
          <w:szCs w:val="20"/>
          <w:lang w:eastAsia="pl-PL"/>
        </w:rPr>
      </w:pPr>
      <w:r>
        <w:rPr>
          <w:rFonts w:eastAsia="Times New Roman" w:ascii="Times New Roman" w:hAnsi="Times New Roman"/>
          <w:b/>
          <w:bCs/>
          <w:color w:val="111111"/>
          <w:sz w:val="20"/>
          <w:szCs w:val="20"/>
          <w:lang w:eastAsia="pl-PL"/>
        </w:rPr>
      </w:r>
    </w:p>
    <w:p>
      <w:pPr>
        <w:pStyle w:val="Normal"/>
        <w:spacing w:before="0" w:after="0"/>
        <w:jc w:val="both"/>
        <w:rPr>
          <w:rFonts w:ascii="Times New Roman" w:hAnsi="Times New Roman"/>
          <w:b/>
          <w:b/>
          <w:sz w:val="28"/>
          <w:szCs w:val="28"/>
        </w:rPr>
      </w:pPr>
      <w:r>
        <w:rPr>
          <w:rFonts w:ascii="Times New Roman" w:hAnsi="Times New Roman"/>
          <w:b/>
          <w:sz w:val="28"/>
          <w:szCs w:val="28"/>
        </w:rPr>
        <w:t>ZASADY OCENIANIA TESTÓW:</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ind w:firstLine="708"/>
        <w:jc w:val="both"/>
        <w:rPr>
          <w:rFonts w:ascii="Times New Roman" w:hAnsi="Times New Roman"/>
          <w:sz w:val="28"/>
          <w:szCs w:val="28"/>
        </w:rPr>
      </w:pPr>
      <w:r>
        <w:rPr>
          <w:rFonts w:ascii="Times New Roman" w:hAnsi="Times New Roman"/>
          <w:sz w:val="28"/>
          <w:szCs w:val="28"/>
          <w:u w:val="single"/>
        </w:rPr>
        <w:t>Zadanie zamknięte i zadanie otwarte z luką</w:t>
      </w:r>
      <w:r>
        <w:rPr>
          <w:rFonts w:ascii="Times New Roman" w:hAnsi="Times New Roman"/>
          <w:sz w:val="28"/>
          <w:szCs w:val="28"/>
        </w:rPr>
        <w:t xml:space="preserve"> są oceniane zgodnie z jednym z następujących schematów: </w:t>
      </w:r>
    </w:p>
    <w:p>
      <w:pPr>
        <w:pStyle w:val="Normal"/>
        <w:spacing w:before="0" w:after="0"/>
        <w:jc w:val="both"/>
        <w:rPr>
          <w:rFonts w:ascii="Times New Roman" w:hAnsi="Times New Roman"/>
          <w:sz w:val="28"/>
          <w:szCs w:val="28"/>
        </w:rPr>
      </w:pPr>
      <w:r>
        <w:rPr>
          <w:rFonts w:ascii="Times New Roman" w:hAnsi="Times New Roman"/>
          <w:sz w:val="28"/>
          <w:szCs w:val="28"/>
        </w:rPr>
        <w:t xml:space="preserve">1 pkt – odpowiedź poprawna. </w:t>
      </w:r>
    </w:p>
    <w:p>
      <w:pPr>
        <w:pStyle w:val="Normal"/>
        <w:spacing w:before="0" w:after="0"/>
        <w:jc w:val="both"/>
        <w:rPr>
          <w:rFonts w:ascii="Times New Roman" w:hAnsi="Times New Roman"/>
          <w:sz w:val="28"/>
          <w:szCs w:val="28"/>
        </w:rPr>
      </w:pPr>
      <w:r>
        <w:rPr>
          <w:rFonts w:ascii="Times New Roman" w:hAnsi="Times New Roman"/>
          <w:sz w:val="28"/>
          <w:szCs w:val="28"/>
        </w:rPr>
        <w:t xml:space="preserve">0 pkt – odpowiedź niepełna lub odpowiedź niepoprawna albo brak odpowiedzi. </w:t>
      </w:r>
    </w:p>
    <w:p>
      <w:pPr>
        <w:pStyle w:val="Normal"/>
        <w:spacing w:before="0" w:after="0"/>
        <w:jc w:val="both"/>
        <w:rPr>
          <w:rFonts w:ascii="Times New Roman" w:hAnsi="Times New Roman"/>
          <w:sz w:val="28"/>
          <w:szCs w:val="28"/>
        </w:rPr>
      </w:pPr>
      <w:r>
        <w:rPr>
          <w:rFonts w:ascii="Times New Roman" w:hAnsi="Times New Roman"/>
          <w:sz w:val="28"/>
          <w:szCs w:val="28"/>
        </w:rPr>
        <w:t xml:space="preserve">2 pkt – odpowiedź całkowicie poprawna. </w:t>
      </w:r>
    </w:p>
    <w:p>
      <w:pPr>
        <w:pStyle w:val="Normal"/>
        <w:spacing w:before="0" w:after="0"/>
        <w:jc w:val="both"/>
        <w:rPr>
          <w:rFonts w:ascii="Times New Roman" w:hAnsi="Times New Roman"/>
          <w:sz w:val="28"/>
          <w:szCs w:val="28"/>
        </w:rPr>
      </w:pPr>
      <w:r>
        <w:rPr>
          <w:rFonts w:ascii="Times New Roman" w:hAnsi="Times New Roman"/>
          <w:sz w:val="28"/>
          <w:szCs w:val="28"/>
        </w:rPr>
        <w:t xml:space="preserve">1 pkt – odpowiedź częściowo poprawna lub odpowiedź niepełna. </w:t>
      </w:r>
    </w:p>
    <w:p>
      <w:pPr>
        <w:pStyle w:val="Normal"/>
        <w:spacing w:before="0" w:after="0"/>
        <w:jc w:val="both"/>
        <w:rPr>
          <w:rFonts w:ascii="Times New Roman" w:hAnsi="Times New Roman"/>
          <w:sz w:val="28"/>
          <w:szCs w:val="28"/>
        </w:rPr>
      </w:pPr>
      <w:r>
        <w:rPr>
          <w:rFonts w:ascii="Times New Roman" w:hAnsi="Times New Roman"/>
          <w:sz w:val="28"/>
          <w:szCs w:val="28"/>
        </w:rPr>
        <w:t xml:space="preserve">0 pkt – odpowiedź niepoprawna lub brak odpowiedzi.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ind w:firstLine="708"/>
        <w:jc w:val="both"/>
        <w:rPr>
          <w:rFonts w:ascii="Times New Roman" w:hAnsi="Times New Roman"/>
          <w:sz w:val="28"/>
          <w:szCs w:val="28"/>
        </w:rPr>
      </w:pPr>
      <w:r>
        <w:rPr>
          <w:rFonts w:ascii="Times New Roman" w:hAnsi="Times New Roman"/>
          <w:sz w:val="28"/>
          <w:szCs w:val="28"/>
        </w:rPr>
        <w:t xml:space="preserve">Za rozwiązanie </w:t>
      </w:r>
      <w:r>
        <w:rPr>
          <w:rFonts w:ascii="Times New Roman" w:hAnsi="Times New Roman"/>
          <w:sz w:val="28"/>
          <w:szCs w:val="28"/>
          <w:u w:val="single"/>
        </w:rPr>
        <w:t>zadania otwartego, krótkiej odpowiedzi,</w:t>
      </w:r>
      <w:r>
        <w:rPr>
          <w:rFonts w:ascii="Times New Roman" w:hAnsi="Times New Roman"/>
          <w:sz w:val="28"/>
          <w:szCs w:val="28"/>
        </w:rPr>
        <w:t xml:space="preserve"> będzie można otrzymać od 0 do 4 punktów. W tych zadaniach nie będzie oceniana poprawność językowa, ortograficzna i interpunkcyjna, chyba że w poleceniu zostanie określone inaczej. </w:t>
      </w:r>
    </w:p>
    <w:p>
      <w:pPr>
        <w:pStyle w:val="Normal"/>
        <w:spacing w:before="0" w:after="0"/>
        <w:ind w:firstLine="708"/>
        <w:jc w:val="both"/>
        <w:rPr>
          <w:rFonts w:ascii="Times New Roman" w:hAnsi="Times New Roman"/>
          <w:sz w:val="28"/>
          <w:szCs w:val="28"/>
        </w:rPr>
      </w:pPr>
      <w:r>
        <w:rPr>
          <w:rFonts w:ascii="Times New Roman" w:hAnsi="Times New Roman"/>
          <w:sz w:val="28"/>
          <w:szCs w:val="28"/>
        </w:rPr>
        <w:t xml:space="preserve">Schemat oceniania będzie opracowywany do każdego zadania odrębnie. </w:t>
      </w:r>
    </w:p>
    <w:p>
      <w:pPr>
        <w:pStyle w:val="Normal"/>
        <w:spacing w:before="0" w:after="0"/>
        <w:ind w:firstLine="708"/>
        <w:jc w:val="both"/>
        <w:rPr>
          <w:rFonts w:ascii="Times New Roman" w:hAnsi="Times New Roman"/>
          <w:sz w:val="28"/>
          <w:szCs w:val="28"/>
        </w:rPr>
      </w:pPr>
      <w:r>
        <w:rPr>
          <w:rFonts w:ascii="Times New Roman" w:hAnsi="Times New Roman"/>
          <w:sz w:val="28"/>
          <w:szCs w:val="28"/>
        </w:rPr>
        <w:t>Szczegółowa punktacja będzie opracowywania do każdego testu odrębnie.</w:t>
      </w:r>
    </w:p>
    <w:p>
      <w:pPr>
        <w:pStyle w:val="Normal"/>
        <w:spacing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240"/>
        <w:textAlignment w:val="top"/>
        <w:rPr>
          <w:rFonts w:ascii="Times New Roman" w:hAnsi="Times New Roman" w:eastAsia="Times New Roman"/>
          <w:b/>
          <w:b/>
          <w:bCs/>
          <w:color w:val="111111"/>
          <w:sz w:val="20"/>
          <w:szCs w:val="20"/>
          <w:lang w:eastAsia="pl-PL"/>
        </w:rPr>
      </w:pPr>
      <w:r>
        <w:rPr>
          <w:rFonts w:eastAsia="Times New Roman" w:ascii="Times New Roman" w:hAnsi="Times New Roman"/>
          <w:b/>
          <w:bCs/>
          <w:color w:val="111111"/>
          <w:sz w:val="20"/>
          <w:szCs w:val="20"/>
          <w:lang w:eastAsia="pl-PL"/>
        </w:rPr>
      </w:r>
    </w:p>
    <w:p>
      <w:pPr>
        <w:pStyle w:val="Normal"/>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
    </w:p>
    <w:p>
      <w:pPr>
        <w:pStyle w:val="Normal"/>
        <w:spacing w:lineRule="auto" w:line="360" w:before="0" w:after="0"/>
        <w:ind w:right="850" w:hanging="0"/>
        <w:jc w:val="center"/>
        <w:rPr>
          <w:rFonts w:ascii="Times New Roman" w:hAnsi="Times New Roman" w:eastAsia="Calibri" w:cs="Times New Roman"/>
          <w:sz w:val="72"/>
          <w:szCs w:val="24"/>
        </w:rPr>
      </w:pPr>
      <w:r>
        <w:rPr>
          <w:rFonts w:eastAsia="Calibri" w:cs="Times New Roman" w:ascii="Times New Roman" w:hAnsi="Times New Roman"/>
          <w:sz w:val="72"/>
          <w:szCs w:val="24"/>
        </w:rPr>
        <w:t xml:space="preserve">Kryteria oceniania pisemnych form wypowiedzi </w:t>
        <w:br/>
        <w:t xml:space="preserve">oraz testów wyboru </w:t>
      </w:r>
    </w:p>
    <w:p>
      <w:pPr>
        <w:pStyle w:val="Normal"/>
        <w:spacing w:lineRule="auto" w:line="360" w:before="0" w:after="0"/>
        <w:ind w:right="850" w:hanging="0"/>
        <w:jc w:val="center"/>
        <w:rPr>
          <w:rFonts w:ascii="Times New Roman" w:hAnsi="Times New Roman" w:eastAsia="Calibri" w:cs="Times New Roman"/>
          <w:sz w:val="72"/>
          <w:szCs w:val="24"/>
        </w:rPr>
      </w:pPr>
      <w:r>
        <w:rPr>
          <w:rFonts w:eastAsia="Calibri" w:cs="Times New Roman" w:ascii="Times New Roman" w:hAnsi="Times New Roman"/>
          <w:sz w:val="72"/>
          <w:szCs w:val="24"/>
        </w:rPr>
        <w:t>w klasach VI (II semestr), VII i VIII</w:t>
      </w:r>
    </w:p>
    <w:p>
      <w:pPr>
        <w:pStyle w:val="Normal"/>
        <w:spacing w:lineRule="auto" w:line="360" w:before="0" w:after="0"/>
        <w:ind w:right="850" w:hanging="0"/>
        <w:jc w:val="center"/>
        <w:rPr>
          <w:rFonts w:ascii="Times New Roman" w:hAnsi="Times New Roman" w:eastAsia="Calibri" w:cs="Times New Roman"/>
          <w:sz w:val="72"/>
          <w:szCs w:val="24"/>
        </w:rPr>
      </w:pPr>
      <w:r>
        <w:rPr>
          <w:rFonts w:eastAsia="Calibri" w:cs="Times New Roman" w:ascii="Times New Roman" w:hAnsi="Times New Roman"/>
          <w:sz w:val="72"/>
          <w:szCs w:val="24"/>
        </w:rPr>
      </w:r>
    </w:p>
    <w:p>
      <w:pPr>
        <w:pStyle w:val="Normal"/>
        <w:spacing w:lineRule="auto" w:line="360" w:before="0" w:after="0"/>
        <w:ind w:right="850" w:hanging="0"/>
        <w:jc w:val="right"/>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0"/>
        <w:ind w:right="850" w:hanging="0"/>
        <w:jc w:val="right"/>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0"/>
        <w:ind w:right="850" w:hanging="0"/>
        <w:jc w:val="right"/>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0"/>
        <w:ind w:right="850" w:hanging="0"/>
        <w:jc w:val="right"/>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0"/>
        <w:ind w:right="-1" w:hanging="0"/>
        <w:jc w:val="right"/>
        <w:rPr>
          <w:rFonts w:ascii="Times New Roman" w:hAnsi="Times New Roman" w:eastAsia="Calibri" w:cs="Times New Roman"/>
          <w:i/>
          <w:i/>
          <w:sz w:val="24"/>
          <w:szCs w:val="24"/>
        </w:rPr>
      </w:pPr>
      <w:r>
        <w:rPr>
          <w:rFonts w:eastAsia="Calibri" w:cs="Times New Roman" w:ascii="Times New Roman" w:hAnsi="Times New Roman"/>
          <w:i/>
          <w:sz w:val="24"/>
          <w:szCs w:val="24"/>
        </w:rPr>
        <w:t>Na podstawie Informatora o egzaminie ósmoklasisty Centralnej Komisji Egzaminacyjnej</w:t>
        <w:br/>
        <w:t xml:space="preserve"> z roku 2017 przygotowała – Beata Galant</w:t>
      </w:r>
    </w:p>
    <w:p>
      <w:pPr>
        <w:pStyle w:val="Normal"/>
        <w:spacing w:before="0" w:after="0"/>
        <w:rPr>
          <w:rFonts w:ascii="Times New Roman" w:hAnsi="Times New Roman" w:eastAsia="Calibri" w:cs="Times New Roman"/>
          <w:i/>
          <w:i/>
          <w:sz w:val="72"/>
          <w:szCs w:val="24"/>
        </w:rPr>
      </w:pPr>
      <w:r>
        <w:rPr>
          <w:rFonts w:eastAsia="Calibri" w:cs="Times New Roman" w:ascii="Times New Roman" w:hAnsi="Times New Roman"/>
          <w:i/>
          <w:sz w:val="72"/>
          <w:szCs w:val="24"/>
        </w:rPr>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center"/>
        <w:rPr>
          <w:rFonts w:ascii="Times New Roman" w:hAnsi="Times New Roman" w:eastAsia="Calibri" w:cs="Times New Roman"/>
          <w:i/>
          <w:i/>
          <w:sz w:val="28"/>
          <w:szCs w:val="28"/>
        </w:rPr>
      </w:pPr>
      <w:r>
        <w:rPr>
          <w:rFonts w:eastAsia="Calibri" w:cs="Times New Roman" w:ascii="Times New Roman" w:hAnsi="Times New Roman"/>
          <w:b/>
          <w:sz w:val="28"/>
          <w:szCs w:val="28"/>
        </w:rPr>
        <w:t>KRYTERIA OCENY WYPRACOWANIA O CHARAKTERZE ARGUMENTACYJNYM (ROZPRAWKA, PRZEMÓWIENIE ITP.)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Za napisanie wypracowania można otrzymać maksymalnie 20 punktów. </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1. </w:t>
      </w:r>
      <w:r>
        <w:rPr>
          <w:rFonts w:eastAsia="Calibri" w:cs="Times New Roman" w:ascii="Times New Roman" w:hAnsi="Times New Roman"/>
          <w:b/>
          <w:i/>
          <w:sz w:val="28"/>
          <w:szCs w:val="28"/>
        </w:rPr>
        <w:t>Realizacja tematu wypowiedzi</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Sprawdzane tu jest m.in., czy: wypowiedź jest zgodna z formą wskazaną </w:t>
        <w:br/>
        <w:t>w poleceniu, w wypowiedzi ujęte zostały wszystkie kluczowe elementy tematu, np. czy uczeń w odpowiedni sposób odwołał się do lektury wskazanej w poleceniu, wypowiedź jest w całości na temat.</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b/>
          <w:sz w:val="28"/>
          <w:szCs w:val="28"/>
        </w:rPr>
        <w:t>Uwaga:</w:t>
      </w:r>
      <w:r>
        <w:rPr>
          <w:rFonts w:eastAsia="Calibri" w:cs="Times New Roman" w:ascii="Times New Roman" w:hAnsi="Times New Roman"/>
          <w:sz w:val="28"/>
          <w:szCs w:val="28"/>
        </w:rPr>
        <w:t xml:space="preserve"> jeżeli za wypowiedź przyznano 0 pkt w kryterium </w:t>
      </w:r>
      <w:r>
        <w:rPr>
          <w:rFonts w:eastAsia="Calibri" w:cs="Times New Roman" w:ascii="Times New Roman" w:hAnsi="Times New Roman"/>
          <w:i/>
          <w:sz w:val="28"/>
          <w:szCs w:val="28"/>
        </w:rPr>
        <w:t>Realizacja tematu wypowiedzi</w:t>
      </w:r>
      <w:r>
        <w:rPr>
          <w:rFonts w:eastAsia="Calibri" w:cs="Times New Roman" w:ascii="Times New Roman" w:hAnsi="Times New Roman"/>
          <w:sz w:val="28"/>
          <w:szCs w:val="28"/>
        </w:rPr>
        <w:t>, we wszystkich pozostałych kryteriach przyznaje się 0 pkt.</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2</w:t>
      </w:r>
      <w:r>
        <w:rPr>
          <w:rFonts w:eastAsia="Calibri" w:cs="Times New Roman" w:ascii="Times New Roman" w:hAnsi="Times New Roman"/>
          <w:b/>
          <w:i/>
          <w:sz w:val="28"/>
          <w:szCs w:val="28"/>
        </w:rPr>
        <w:t>. Elementy retoryczne</w:t>
      </w:r>
      <w:r>
        <w:rPr>
          <w:rFonts w:eastAsia="Calibri" w:cs="Times New Roman" w:ascii="Times New Roman" w:hAnsi="Times New Roman"/>
          <w:b/>
          <w:sz w:val="28"/>
          <w:szCs w:val="28"/>
        </w:rPr>
        <w:t xml:space="preserve"> – 0-5p.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sprawdzane będzie m.in., czy:  argumentacja w pracy jest wnikliwa, argumenty są poparte właściwymi przykładami,  argumenty są przedstawione w sposób uporządkowany, np. są przedstawione </w:t>
        <w:br/>
        <w:t>od najbardziej do najmniej ważnego albo są zapisane w porządku argument – kontrargument.</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3. </w:t>
      </w:r>
      <w:r>
        <w:rPr>
          <w:rFonts w:eastAsia="Calibri" w:cs="Times New Roman" w:ascii="Times New Roman" w:hAnsi="Times New Roman"/>
          <w:b/>
          <w:i/>
          <w:sz w:val="28"/>
          <w:szCs w:val="28"/>
        </w:rPr>
        <w:t>Kompetencje literackie i kulturowe</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sprawdzane będzie m.in., czy:  uczeń wykorzystał znajomość lektury obowiązkowej wskazanej w poleceniu (a także innych tekstów – jeżeli polecenie tego wymagało) w sposób funkcjonalny, tzn. np. czy przywołał w pracy takie wydarzenia albo omówił takie wątki, które istotnie wspierają jego tok rozumowania albo dobrze ilustrują to, o czym pisze  uczeń, pisząc np. </w:t>
        <w:br/>
        <w:t>o wydarzeniach z danej lektury, nie popełnił błędów, np. nie pomylił imion postaci, nie przypisał postaciom cech, których nie posiadają, bądź nie wymyślił wydarzeń, których w lekturze nie ma.</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5. </w:t>
      </w:r>
      <w:r>
        <w:rPr>
          <w:rFonts w:eastAsia="Calibri" w:cs="Times New Roman" w:ascii="Times New Roman" w:hAnsi="Times New Roman"/>
          <w:b/>
          <w:i/>
          <w:sz w:val="28"/>
          <w:szCs w:val="28"/>
        </w:rPr>
        <w:t>Styl</w:t>
      </w:r>
      <w:r>
        <w:rPr>
          <w:rFonts w:eastAsia="Calibri" w:cs="Times New Roman" w:ascii="Times New Roman" w:hAnsi="Times New Roman"/>
          <w:b/>
          <w:sz w:val="28"/>
          <w:szCs w:val="28"/>
        </w:rPr>
        <w:t xml:space="preserve"> – 0-2p.</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sprawdzane będzie m.in., czy:  styl wypowiedzi jest odpowiedni do jej treści i formy, tzn. np. czy uczeń nie napisał rozprawki, stosując słownictwo charakterystyczne dla stylu potocznego w odmianie mówionej,  styl wypowiedzi jest jednolity, tzn. </w:t>
        <w:br/>
        <w:t>czy uczeń konsekwentnie posługuje się jednym, wybranym stylem, a jeżeli miesza różne style w wypowiedzi – to czy jest to uzasadnione (czy czemuś to służy).</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Oceniając język wypowiedzi, najpierw oceniony zostanie zakres użytych środków językowych, a następnie – ich poprawność. Ostateczna liczba punktów ustalona będzie na podstawie oceny obu tych aspektów wypowiedzi, zgodnie z poniższą tabelą.</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7. </w:t>
      </w:r>
      <w:r>
        <w:rPr>
          <w:rFonts w:eastAsia="Calibri" w:cs="Times New Roman" w:ascii="Times New Roman" w:hAnsi="Times New Roman"/>
          <w:b/>
          <w:i/>
          <w:sz w:val="28"/>
          <w:szCs w:val="28"/>
        </w:rPr>
        <w:t>Ortografia</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sprawdzona będzie liczba błędów ortograficznych, które uczeń popełnił w wypowiedzi. </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8. </w:t>
      </w:r>
      <w:r>
        <w:rPr>
          <w:rFonts w:eastAsia="Calibri" w:cs="Times New Roman" w:ascii="Times New Roman" w:hAnsi="Times New Roman"/>
          <w:b/>
          <w:i/>
          <w:sz w:val="28"/>
          <w:szCs w:val="28"/>
        </w:rPr>
        <w:t>Interpunkcja</w:t>
      </w:r>
      <w:r>
        <w:rPr>
          <w:rFonts w:eastAsia="Calibri" w:cs="Times New Roman" w:ascii="Times New Roman" w:hAnsi="Times New Roman"/>
          <w:b/>
          <w:sz w:val="28"/>
          <w:szCs w:val="28"/>
        </w:rPr>
        <w:t xml:space="preserve"> – 0-1p.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Oceniając wypowiedź ucznia w tym kryterium, sprawdzona będzie liczba błędów interpunkcyjnych, które uczeń popełnił w wypowiedzi.</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Uwagi dodatkowe: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1.</w:t>
      </w:r>
      <w:r>
        <w:rPr>
          <w:rFonts w:eastAsia="Calibri" w:cs="Times New Roman" w:ascii="Times New Roman" w:hAnsi="Times New Roman"/>
          <w:sz w:val="28"/>
          <w:szCs w:val="28"/>
        </w:rPr>
        <w:t xml:space="preserve"> Jeżeli wypowiedź w całości jest nie na temat, zostanie ona oceniona 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2.</w:t>
      </w:r>
      <w:r>
        <w:rPr>
          <w:rFonts w:eastAsia="Calibri" w:cs="Times New Roman" w:ascii="Times New Roman" w:hAnsi="Times New Roman"/>
          <w:sz w:val="28"/>
          <w:szCs w:val="28"/>
        </w:rPr>
        <w:t xml:space="preserve"> Jeżeli w wypowiedzi uczeń w ogóle nie odwołał się do treści lektury obowiązkowej wskazanej w poleceniu, za całą wypowiedź sprawdzający przyzna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3.</w:t>
      </w:r>
      <w:r>
        <w:rPr>
          <w:rFonts w:eastAsia="Calibri" w:cs="Times New Roman" w:ascii="Times New Roman" w:hAnsi="Times New Roman"/>
          <w:sz w:val="28"/>
          <w:szCs w:val="28"/>
        </w:rPr>
        <w:t xml:space="preserve"> Jeżeli wypowiedź jest nieczytelna, sprawdzający oceni ją 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4.</w:t>
      </w:r>
      <w:r>
        <w:rPr>
          <w:rFonts w:eastAsia="Calibri" w:cs="Times New Roman" w:ascii="Times New Roman" w:hAnsi="Times New Roman"/>
          <w:sz w:val="28"/>
          <w:szCs w:val="28"/>
        </w:rPr>
        <w:t xml:space="preserve"> Jeżeli wypowiedź nie zawiera w ogóle rozwinięcia (np. uczeń napisał tylko wstęp), sprawdzający przyzna 0 pkt w każdym kryterium.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5.</w:t>
      </w:r>
      <w:r>
        <w:rPr>
          <w:rFonts w:eastAsia="Calibri" w:cs="Times New Roman" w:ascii="Times New Roman" w:hAnsi="Times New Roman"/>
          <w:sz w:val="28"/>
          <w:szCs w:val="28"/>
        </w:rPr>
        <w:t xml:space="preserve"> Jeżeli wypowiedź zawiera 180 słów lub mniej, jest oceniana wyłącznie w kryteriach: realizacji tematu wypowiedzi, elementów twórczych/ elementów retorycznych oraz kompetencji literackich i kulturowych. W pozostałych kryteriach sprawdzający przyzna 0 punktów.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6.</w:t>
      </w:r>
      <w:r>
        <w:rPr>
          <w:rFonts w:eastAsia="Calibri" w:cs="Times New Roman" w:ascii="Times New Roman" w:hAnsi="Times New Roman"/>
          <w:sz w:val="28"/>
          <w:szCs w:val="28"/>
        </w:rPr>
        <w:t xml:space="preserve"> Jeżeli wypowiedź jest napisana niesamodzielnie, np. zawiera fragmenty odtworzone z podręcznika, zadania zawartego w arkuszu testu lub innego źródła, w tym internetowego, lub jest przepisana od innego ucznia, wówczas praca ucznia zostanie oceniona na 0p.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7.</w:t>
      </w:r>
      <w:r>
        <w:rPr>
          <w:rFonts w:eastAsia="Calibri" w:cs="Times New Roman" w:ascii="Times New Roman" w:hAnsi="Times New Roman"/>
          <w:sz w:val="28"/>
          <w:szCs w:val="28"/>
        </w:rPr>
        <w:t xml:space="preserve"> Zabronione jest pisanie wypowiedzi obraźliwych, wulgarnych lub propagujących postępowanie niezgodne z prawem. W przypadku takich wypowiedzi mogą nie być przyznane punkty za styl i język lub cała wypowiedź nie będzie podlegała ocenie.</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jc w:val="center"/>
        <w:rPr>
          <w:rFonts w:ascii="Times New Roman" w:hAnsi="Times New Roman" w:eastAsia="Calibri" w:cs="Times New Roman"/>
          <w:b/>
          <w:b/>
          <w:sz w:val="28"/>
          <w:szCs w:val="28"/>
        </w:rPr>
      </w:pPr>
      <w:r>
        <w:rPr/>
      </w:r>
    </w:p>
    <w:p>
      <w:pPr>
        <w:pStyle w:val="Normal"/>
        <w:jc w:val="center"/>
        <w:rPr>
          <w:rFonts w:ascii="Times New Roman" w:hAnsi="Times New Roman" w:eastAsia="Calibri" w:cs="Times New Roman"/>
          <w:b/>
          <w:b/>
          <w:sz w:val="28"/>
          <w:szCs w:val="28"/>
        </w:rPr>
      </w:pPr>
      <w:r>
        <w:rPr/>
      </w:r>
    </w:p>
    <w:p>
      <w:pPr>
        <w:pStyle w:val="Normal"/>
        <w:jc w:val="center"/>
        <w:rPr>
          <w:rFonts w:ascii="Times New Roman" w:hAnsi="Times New Roman" w:eastAsia="Calibri" w:cs="Times New Roman"/>
          <w:b/>
          <w:b/>
          <w:sz w:val="28"/>
          <w:szCs w:val="28"/>
        </w:rPr>
      </w:pPr>
      <w:r>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SZCZEGÓŁOWE KRYTERIA PRZYZNAWANIA PUNKTÓW – </w:t>
        <w:br/>
        <w:t>PRACA ARGUMENTACYJNA (ROZPRAWKA, PRZEMÓWIENIE ITP.)</w:t>
      </w:r>
    </w:p>
    <w:tbl>
      <w:tblPr>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2"/>
        <w:gridCol w:w="992"/>
        <w:gridCol w:w="993"/>
        <w:gridCol w:w="992"/>
        <w:gridCol w:w="851"/>
      </w:tblGrid>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REALIZACJA TEMATU WYPOWIEDZI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Wszystkie pozostałe elementy polecenia uwzględnione.</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Wypowiedź w całości dotyczy problemu wskazanego w poleceniu.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Nieuwzględniony jeden element polecenia - inny niż forma.</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pracy występują </w:t>
            </w:r>
            <w:r>
              <w:rPr>
                <w:rFonts w:eastAsia="Calibri" w:cs="Times New Roman" w:ascii="Times New Roman" w:hAnsi="Times New Roman"/>
                <w:b/>
                <w:sz w:val="28"/>
                <w:szCs w:val="28"/>
              </w:rPr>
              <w:t>fragmenty niedotyczące</w:t>
            </w:r>
            <w:r>
              <w:rPr>
                <w:rFonts w:eastAsia="Calibri" w:cs="Times New Roman" w:ascii="Times New Roman" w:hAnsi="Times New Roman"/>
                <w:sz w:val="28"/>
                <w:szCs w:val="28"/>
              </w:rPr>
              <w:t xml:space="preserve"> problemu wskazanego w poleceniu.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niezgodna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Nieuwzględnione co najmniej dwa elementy polecenia (inne niż forma).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ELEMENTY RETORYCZNE                                                 0-5p.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nie spełnia co najmniej jednego wymagania określonego na 1p.</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Podjęta próba argumentowania.</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Ograniczenie do wyliczenia powierzchownie omówionych przykładów, powiązanych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z problemem określonym w temacie.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spełnia wszystkie wymagania na 1 pkt i niektóre na 3 pkt.</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Powierzchowna argumentacja; w wypowiedzi brak wnikliwości.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Niektóre argumenty zilustrowane odpowiednimi przykładami ORAZ/LUB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wykorzystanie przykładów w funkcji argumentacyjnej.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Argumenty/przykłady częściowo uporządkowane.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spełnia wszystkie wymagania na 3 pkt i niektóre na 5 pkt.</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Pogłębiona argumentacja.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Argumenty odwołujące się np. do faktów, logiki, emocji, zilustrowane odpowiednimi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przykładami ORAZ/LUB wykorzystanie przykładów w funkcji argumentacyjnej.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Argumenty/przykłady uporządkowane, np. zhierarchizowane.</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KOMPETENCJE LITERACKIE I KULTUROWE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Funkcjonalne wykorzystanie znajomości lektury obowiązkowej wskazanej w poleceniu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(oraz innego tekstu literackiego lub tekstu kultury, jeżeli polecenie tego wymaga).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Poprawność rzeczowa.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Funkcjonalne wykorzystanie znajomości lektury obowiązkowej wskazanej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(oraz częściowo funkcjonalne wykorzystanie innego tekstu literackiego lub tekstu kultury,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jeżeli polecenie tego wymaga).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ALBO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Częściowo funkcjonalne wykorzystanie znajomości lektury obowiązkowej wskazanej</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w poleceniu (oraz funkcjonalne wykorzystanie innego tekstu literackiego lub tekstu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kultury, jeżeli polecenie tego wymaga).</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ALBO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Częściowo funkcjonalne wykorzystanie znajomości lektury obowiązkowej wskazanej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poleceniu (oraz częściowo funkcjonalne wykorzystanie innego tekstu literackiego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lub tekstu kultury, jeżeli polecenie tego wymaga).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Dopuszczalne 1–2 błędy rzeczowe.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KOMPOZYCJA TEKSTU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Kompozycja zgodna z formą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Graficznie wyodrębnione akapity.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Dopuszczalna 1 usterka w zakresie spójności ALBO logiki wypowiedzi, </w:t>
            </w:r>
          </w:p>
          <w:p>
            <w:pPr>
              <w:pStyle w:val="Normal"/>
              <w:widowControl w:val="false"/>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sz w:val="28"/>
                <w:szCs w:val="28"/>
              </w:rPr>
              <w:t>ALBO podziału wypowiedzi na funkcjonalne akapity.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Kompozycja zgodna z formą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Graficznie wyodrębnione akapity.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Dopuszczalne łącznie 2–3 usterki w zakresie spójności ORAZ/ALBO logiki wypowiedzi.</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STYL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Odpowiedni do treści i formy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Jednolity.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Sporadyczne usterki w odpowiedniości ORAZ/LUB jednolitości stylu.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JĘZYK                                                                                 0-4p.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Szeroki zakres środków językowych, tzn.  zróżnicowana składnia, zróżnicowana leksyka,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tym np. bogata frazeologia, precyzyjne słownictwo, umożliwiające pełną i swobodną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realizację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 bł. jęz.</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 bł. jęz.</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7-9bł. jęz.</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Zadowalający zakres środków językowych, tzn. składnia i leksyka stosowne / odpowiednie do realizacji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Wąski zakres środków językowych, tzn. składnia i leksyka proste / ograniczone, utrudniające realizację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ORTOGRAFIA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 więcej niż 1 błąd ortograficzny.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2–3 błędy ortograficzne.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INTERPUNKCJA                                                             0-1p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 więcej niż 5 błędów interpunkcyjnych.</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bl>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i/>
          <w:i/>
          <w:sz w:val="28"/>
          <w:szCs w:val="28"/>
        </w:rPr>
      </w:pPr>
      <w:r>
        <w:rPr/>
      </w:r>
    </w:p>
    <w:p>
      <w:pPr>
        <w:pStyle w:val="Normal"/>
        <w:spacing w:before="0" w:after="0"/>
        <w:jc w:val="center"/>
        <w:rPr>
          <w:rFonts w:ascii="Times New Roman" w:hAnsi="Times New Roman" w:eastAsia="Calibri" w:cs="Times New Roman"/>
          <w:i/>
          <w:i/>
          <w:sz w:val="28"/>
          <w:szCs w:val="28"/>
        </w:rPr>
      </w:pPr>
      <w:r>
        <w:rPr>
          <w:rFonts w:eastAsia="Calibri" w:cs="Times New Roman" w:ascii="Times New Roman" w:hAnsi="Times New Roman"/>
          <w:b/>
          <w:sz w:val="28"/>
          <w:szCs w:val="28"/>
        </w:rPr>
        <w:t xml:space="preserve">KRYTERIA OCENY WYPRACOWANIA O CHARAKTERZE TWÓRCZYM </w:t>
        <w:br/>
        <w:t>(NP. OPOWIADANIE)</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Za napisanie wypracowania można otrzymać maksymalnie 20 punktów. </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1. </w:t>
      </w:r>
      <w:r>
        <w:rPr>
          <w:rFonts w:eastAsia="Calibri" w:cs="Times New Roman" w:ascii="Times New Roman" w:hAnsi="Times New Roman"/>
          <w:b/>
          <w:i/>
          <w:sz w:val="28"/>
          <w:szCs w:val="28"/>
        </w:rPr>
        <w:t>Realizacja tematu wypowiedzi</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Sprawdzane tu jest m.in., czy: wypowiedź jest zgodna z formą wskazaną w poleceniu, w wypowiedzi ujęte zostały wszystkie kluczowe elementy tematu, np. czy uczeń w odpowiedni sposób odwołał się do lektury wskazanej w poleceniu, wypowiedź jest w całości na temat.</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b/>
          <w:sz w:val="28"/>
          <w:szCs w:val="28"/>
        </w:rPr>
        <w:t>Uwaga:</w:t>
      </w:r>
      <w:r>
        <w:rPr>
          <w:rFonts w:eastAsia="Calibri" w:cs="Times New Roman" w:ascii="Times New Roman" w:hAnsi="Times New Roman"/>
          <w:sz w:val="28"/>
          <w:szCs w:val="28"/>
        </w:rPr>
        <w:t xml:space="preserve"> jeżeli za wypowiedź przyznano 0 pkt w kryterium </w:t>
      </w:r>
      <w:r>
        <w:rPr>
          <w:rFonts w:eastAsia="Calibri" w:cs="Times New Roman" w:ascii="Times New Roman" w:hAnsi="Times New Roman"/>
          <w:i/>
          <w:sz w:val="28"/>
          <w:szCs w:val="28"/>
        </w:rPr>
        <w:t>Realizacja tematu wypowiedzi</w:t>
      </w:r>
      <w:r>
        <w:rPr>
          <w:rFonts w:eastAsia="Calibri" w:cs="Times New Roman" w:ascii="Times New Roman" w:hAnsi="Times New Roman"/>
          <w:sz w:val="28"/>
          <w:szCs w:val="28"/>
        </w:rPr>
        <w:t>, we wszystkich pozostałych kryteriach przyznaje się 0 pkt.</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2</w:t>
      </w:r>
      <w:r>
        <w:rPr>
          <w:rFonts w:eastAsia="Calibri" w:cs="Times New Roman" w:ascii="Times New Roman" w:hAnsi="Times New Roman"/>
          <w:b/>
          <w:i/>
          <w:sz w:val="28"/>
          <w:szCs w:val="28"/>
        </w:rPr>
        <w:t>. Elementy o charakterze twórczym</w:t>
      </w:r>
      <w:r>
        <w:rPr>
          <w:rFonts w:eastAsia="Calibri" w:cs="Times New Roman" w:ascii="Times New Roman" w:hAnsi="Times New Roman"/>
          <w:b/>
          <w:sz w:val="28"/>
          <w:szCs w:val="28"/>
        </w:rPr>
        <w:t xml:space="preserve"> – 0-5p.</w:t>
      </w:r>
    </w:p>
    <w:p>
      <w:pPr>
        <w:pStyle w:val="Normal"/>
        <w:spacing w:lineRule="auto" w:line="240" w:before="0" w:after="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Oceniając wypowiedź ucznia w tym kryterium, egzaminator będzie rozważał m.in., czy: narracja w opowiadaniu jest konsekwentnie prowadzona, wydarzenia są logicznie ułożone, fabuła jest urozmaicona, np. czy zawiera elementy typowe dla opowiadania, takie jak zwroty akcji, dialog, puenta oraz czy lektura wskazana w poleceniu została wykorzystana pobieżnie, czy w sposób ciekawy i twórczy. </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3. </w:t>
      </w:r>
      <w:r>
        <w:rPr>
          <w:rFonts w:eastAsia="Calibri" w:cs="Times New Roman" w:ascii="Times New Roman" w:hAnsi="Times New Roman"/>
          <w:b/>
          <w:i/>
          <w:sz w:val="28"/>
          <w:szCs w:val="28"/>
        </w:rPr>
        <w:t>Kompetencje literackie i kulturowe</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sprawdzane będzie m.in., czy:  uczeń wykorzystał znajomość lektury obowiązkowej wskazanej w poleceniu (a także innych tekstów – jeżeli polecenie tego wymagało) w sposób funkcjonalny, tzn. np. czy przywołał w pracy takie wydarzenia albo omówił takie wątki, które istotnie wspierają jego tok rozumowania albo dobrze ilustrują to, o czym pisze  uczeń, pisząc np. </w:t>
        <w:br/>
        <w:t>o wydarzeniach z danej lektury, nie popełnił błędów, np. nie pomylił imion postaci, nie przypisał postaciom cech, których nie posiadają, bądź nie wymyślił wydarzeń, których w lekturze nie ma.</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5. </w:t>
      </w:r>
      <w:r>
        <w:rPr>
          <w:rFonts w:eastAsia="Calibri" w:cs="Times New Roman" w:ascii="Times New Roman" w:hAnsi="Times New Roman"/>
          <w:b/>
          <w:i/>
          <w:sz w:val="28"/>
          <w:szCs w:val="28"/>
        </w:rPr>
        <w:t>Styl</w:t>
      </w:r>
      <w:r>
        <w:rPr>
          <w:rFonts w:eastAsia="Calibri" w:cs="Times New Roman" w:ascii="Times New Roman" w:hAnsi="Times New Roman"/>
          <w:b/>
          <w:sz w:val="28"/>
          <w:szCs w:val="28"/>
        </w:rPr>
        <w:t xml:space="preserve"> – 0-2p.</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sprawdzane będzie m.in., czy:  styl wypowiedzi jest odpowiedni do jej treści i formy, tzn. np. czy uczeń nie napisał rozprawki, stosując słownictwo charakterystyczne dla stylu potocznego w odmianie mówionej,  styl wypowiedzi jest jednolity, tzn. </w:t>
        <w:br/>
        <w:t>czy uczeń konsekwentnie posługuje się jednym, wybranym stylem, a jeżeli miesza różne style w wypowiedzi – to czy jest to uzasadnione (czy czemuś to służy).</w:t>
        <w:br/>
        <w:b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język wypowiedzi, najpierw oceniony zostanie zakres użytych środków językowych, a następnie – ich poprawność. Ostateczna liczba punktów ustalona będzie na podstawie oceny obu tych aspektów wypowiedzi, zgodnie </w:t>
        <w:br/>
        <w:t>z poniższą tabelą.</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7. </w:t>
      </w:r>
      <w:r>
        <w:rPr>
          <w:rFonts w:eastAsia="Calibri" w:cs="Times New Roman" w:ascii="Times New Roman" w:hAnsi="Times New Roman"/>
          <w:b/>
          <w:i/>
          <w:sz w:val="28"/>
          <w:szCs w:val="28"/>
        </w:rPr>
        <w:t>Ortografia</w:t>
      </w:r>
      <w:r>
        <w:rPr>
          <w:rFonts w:eastAsia="Calibri" w:cs="Times New Roman" w:ascii="Times New Roman" w:hAnsi="Times New Roman"/>
          <w:b/>
          <w:sz w:val="28"/>
          <w:szCs w:val="28"/>
        </w:rPr>
        <w:t xml:space="preserve"> – 0-2p.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Oceniając wypowiedź ucznia w tym kryterium, sprawdzona będzie liczba błędów ortograficznych, które uczeń popełnił w wypowiedzi. </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8. </w:t>
      </w:r>
      <w:r>
        <w:rPr>
          <w:rFonts w:eastAsia="Calibri" w:cs="Times New Roman" w:ascii="Times New Roman" w:hAnsi="Times New Roman"/>
          <w:b/>
          <w:i/>
          <w:sz w:val="28"/>
          <w:szCs w:val="28"/>
        </w:rPr>
        <w:t>Interpunkcja</w:t>
      </w:r>
      <w:r>
        <w:rPr>
          <w:rFonts w:eastAsia="Calibri" w:cs="Times New Roman" w:ascii="Times New Roman" w:hAnsi="Times New Roman"/>
          <w:b/>
          <w:sz w:val="28"/>
          <w:szCs w:val="28"/>
        </w:rPr>
        <w:t xml:space="preserve"> – 0-1p.</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Oceniając wypowiedź ucznia w tym kryterium, sprawdzona będzie liczba błędów interpunkcyjnych, które uczeń popełnił w wypowiedzi.</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Uwagi dodatkowe: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1.</w:t>
      </w:r>
      <w:r>
        <w:rPr>
          <w:rFonts w:eastAsia="Calibri" w:cs="Times New Roman" w:ascii="Times New Roman" w:hAnsi="Times New Roman"/>
          <w:sz w:val="28"/>
          <w:szCs w:val="28"/>
        </w:rPr>
        <w:t xml:space="preserve"> Jeżeli wypowiedź w całości jest nie na temat, zostanie ona oceniona 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2.</w:t>
      </w:r>
      <w:r>
        <w:rPr>
          <w:rFonts w:eastAsia="Calibri" w:cs="Times New Roman" w:ascii="Times New Roman" w:hAnsi="Times New Roman"/>
          <w:sz w:val="28"/>
          <w:szCs w:val="28"/>
        </w:rPr>
        <w:t xml:space="preserve"> Jeżeli w wypowiedzi uczeń w ogóle nie odwołał się do treści lektury obowiązkowej wskazanej </w:t>
        <w:br/>
        <w:t xml:space="preserve">w poleceniu, za całą wypowiedź sprawdzający przyzna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3.</w:t>
      </w:r>
      <w:r>
        <w:rPr>
          <w:rFonts w:eastAsia="Calibri" w:cs="Times New Roman" w:ascii="Times New Roman" w:hAnsi="Times New Roman"/>
          <w:sz w:val="28"/>
          <w:szCs w:val="28"/>
        </w:rPr>
        <w:t xml:space="preserve"> Jeżeli wypowiedź jest nieczytelna, sprawdzający oceni ją na 0 pkt.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4.</w:t>
      </w:r>
      <w:r>
        <w:rPr>
          <w:rFonts w:eastAsia="Calibri" w:cs="Times New Roman" w:ascii="Times New Roman" w:hAnsi="Times New Roman"/>
          <w:sz w:val="28"/>
          <w:szCs w:val="28"/>
        </w:rPr>
        <w:t xml:space="preserve"> Jeżeli wypowiedź nie zawiera w ogóle rozwinięcia (np. uczeń napisał tylko wstęp), sprawdzający przyzna </w:t>
        <w:br/>
        <w:t xml:space="preserve">0 pkt w każdym kryterium.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5.</w:t>
      </w:r>
      <w:r>
        <w:rPr>
          <w:rFonts w:eastAsia="Calibri" w:cs="Times New Roman" w:ascii="Times New Roman" w:hAnsi="Times New Roman"/>
          <w:sz w:val="28"/>
          <w:szCs w:val="28"/>
        </w:rPr>
        <w:t xml:space="preserve"> Jeżeli wypowiedź zawiera 180 słów lub mniej, jest oceniana wyłącznie w kryteriach: realizacji tematu wypowiedzi, elementów twórczych/ elementów retorycznych oraz kompetencji literackich i kulturowych. W pozostałych kryteriach sprawdzający przyzna 0 punktów.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6.</w:t>
      </w:r>
      <w:r>
        <w:rPr>
          <w:rFonts w:eastAsia="Calibri" w:cs="Times New Roman" w:ascii="Times New Roman" w:hAnsi="Times New Roman"/>
          <w:sz w:val="28"/>
          <w:szCs w:val="28"/>
        </w:rPr>
        <w:t xml:space="preserve"> Jeżeli wypowiedź jest napisana niesamodzielnie, np. zawiera fragmenty odtworzone z podręcznika, zadania zawartego w arkuszu testu lub innego źródła, w tym internetowego, lub jest przepisana od innego ucznia, wówczas praca ucznia zostanie oceniona na 0p. </w:t>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b/>
          <w:sz w:val="28"/>
          <w:szCs w:val="28"/>
        </w:rPr>
        <w:t>7.</w:t>
      </w:r>
      <w:r>
        <w:rPr>
          <w:rFonts w:eastAsia="Calibri" w:cs="Times New Roman" w:ascii="Times New Roman" w:hAnsi="Times New Roman"/>
          <w:sz w:val="28"/>
          <w:szCs w:val="28"/>
        </w:rPr>
        <w:t xml:space="preserve"> Zabronione jest pisanie wypowiedzi obraźliwych, wulgarnych lub propagujących postępowanie niezgodne z prawem. W przypadku takich wypowiedzi mogą nie być przyznane punkty za styl i język lub cała wypowiedź nie będzie podlegała ocenie.</w:t>
      </w:r>
    </w:p>
    <w:p>
      <w:pPr>
        <w:pStyle w:val="Normal"/>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t>SZCZEGÓŁOWE KRYTERIA PRZYZNAWANIA PUNKTÓW –</w:t>
        <w:br/>
        <w:t xml:space="preserve"> PRACA O CHARAKTERZE TWÓRCZYM (NP. OPOWIADANIE)</w:t>
      </w:r>
    </w:p>
    <w:tbl>
      <w:tblPr>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2"/>
        <w:gridCol w:w="992"/>
        <w:gridCol w:w="993"/>
        <w:gridCol w:w="992"/>
        <w:gridCol w:w="851"/>
      </w:tblGrid>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REALIZACJA TEMATU WYPOWIEDZI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Wszystkie pozostałe elementy polecenia uwzględnione.</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Wypowiedź w całości dotyczy problemu wskazanego w poleceniu.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Nieuwzględniony jeden element polecenia - inny niż forma.</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pracy występują </w:t>
            </w:r>
            <w:r>
              <w:rPr>
                <w:rFonts w:eastAsia="Calibri" w:cs="Times New Roman" w:ascii="Times New Roman" w:hAnsi="Times New Roman"/>
                <w:b/>
                <w:sz w:val="28"/>
                <w:szCs w:val="28"/>
              </w:rPr>
              <w:t>fragmenty niedotyczące</w:t>
            </w:r>
            <w:r>
              <w:rPr>
                <w:rFonts w:eastAsia="Calibri" w:cs="Times New Roman" w:ascii="Times New Roman" w:hAnsi="Times New Roman"/>
                <w:sz w:val="28"/>
                <w:szCs w:val="28"/>
              </w:rPr>
              <w:t xml:space="preserve"> problemu wskazanego w poleceniu.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Forma wypowiedzi niezgodna z formą wskazaną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Nieuwzględnione co najmniej dwa elementy polecenia (inne niż forma).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ELEMENTY TWÓRCZE                                                 0-5p.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nie spełnia co najmniej jednego wymagania określonego na 1p.</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Narracja częściowo funkcjonalna.  Dopuszczalne usterki w logicznym układzie zdarzeń.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Prosta fabuła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spełnia wszystkie wymagania na 1 pkt i niektóre na 3 pkt.</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Funkcjonalna narracja.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Logiczny układ zdarzeń.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Prosta fabuła, w tym funkcjonalne wykorzystanie co najmniej 4 spośród następujących elementów: opis, charakterystyka bohatera, czas akcji, miejsce akcji, zwrot akcji, puenta, punkt kulminacyjny, dialog, monolog, retrospekcja.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Praca spełnia wszystkie wymagania na 3 pkt i niektóre na 5 pkt.</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Funkcjonalna narracja.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Logiczny układ zdarzeń.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Urozmaicona fabuła, w tym funkcjonalne wykorzystanie co najmniej 6 spośród następujących elementów: opis, charakterystyka bohatera, czas akcji, miejsce akcji, zwrot akcji, puenta, punkt kulminacyjny, dialog, monolog, retrospekcja.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Twórcze wykorzystanie treści lektury.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KOMPETENCJE LITERACKIE I KULTUROWE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Funkcjonalne wykorzystanie znajomości lektury obowiązkowej wskazanej w poleceniu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(oraz innego tekstu literackiego lub tekstu kultury, jeżeli polecenie tego wymaga).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Poprawność rzeczowa.</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Funkcjonalne wykorzystanie znajomości lektury obowiązkowej wskazanej w poleceniu</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(oraz częściowo funkcjonalne wykorzystanie innego tekstu literackiego lub tekstu kultury,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jeżeli polecenie tego wymaga).              ALBO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Częściowo funkcjonalne wykorzystanie znajomości lektury obowiązkowej wskazanej</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w poleceniu (oraz funkcjonalne wykorzystanie innego tekstu literackiego lub tekstu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kultury, jeżeli polecenie tego wymaga).          ALBO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Częściowo funkcjonalne wykorzystanie znajomości lektury obowiązkowej wskazanej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poleceniu (oraz częściowo funkcjonalne wykorzystanie innego tekstu literackiego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lub tekstu kultury, jeżeli polecenie tego wymaga).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Dopuszczalne 1–2 błędy rzeczowe.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KOMPOZYCJA TEKSTU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Kompozycja zgodna z formą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Graficznie wyodrębnione akapity.  </w:t>
            </w:r>
          </w:p>
          <w:p>
            <w:pPr>
              <w:pStyle w:val="Normal"/>
              <w:widowControl w:val="false"/>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sz w:val="28"/>
                <w:szCs w:val="28"/>
              </w:rPr>
              <w:t>Dopuszczalna 1 usterka w zakresie spójności ALBO logiki wypowiedzi,  ALBO podziału wypowiedzi na funkcjonalne akapity.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Kompozycja zgodna z formą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Graficznie wyodrębnione akapity.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Dopuszczalne łącznie 2–3 usterki w zakresie spójności ORAZ/ALBO logiki wypowiedzi.</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STYL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Odpowiedni do treści i formy wypowiedzi.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Jednolity.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Sporadyczne usterki w odpowiedniości ORAZ/LUB jednolitości stylu.</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JĘZYK                                                                                 0-4p.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Szeroki zakres środków językowych, tzn.  zróżnicowana składnia, zróżnicowana leksyka,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w tym np. bogata frazeologia, precyzyjne słownictwo, umożliwiające pełną i swobodną </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realizację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 bł. jęz.</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 bł. jęz.</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7-9bł. jęz.</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Zadowalający zakres środków językowych, tzn. składnia i leksyka stosowne / odpowiednie do realizacji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rHeight w:val="342" w:hRule="atLeast"/>
        </w:trPr>
        <w:tc>
          <w:tcPr>
            <w:tcW w:w="6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Wąski zakres środków językowych, tzn. składnia i leksyka proste / ograniczone, utrudniające realizację tematu.</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0-2 bł. jęz.</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7-9</w:t>
            </w:r>
          </w:p>
        </w:tc>
      </w:tr>
      <w:tr>
        <w:trPr>
          <w:trHeight w:val="342" w:hRule="atLeast"/>
        </w:trPr>
        <w:tc>
          <w:tcPr>
            <w:tcW w:w="6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ORTOGRAFIA                                                                   0-2p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 więcej niż 1 błąd ortograficzny.</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2–3 błędy ortograficzne.</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r>
        <w:trPr/>
        <w:tc>
          <w:tcPr>
            <w:tcW w:w="107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INTERPUNKCJA                                                             0-1p</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Nie więcej niż 5 błędów interpunkcyjnych.</w:t>
            </w:r>
          </w:p>
        </w:tc>
        <w:tc>
          <w:tcPr>
            <w:tcW w:w="3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1p.</w:t>
            </w:r>
          </w:p>
        </w:tc>
      </w:tr>
    </w:tbl>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PUNKTACJA ZA PISEMNE DŁUŻSZE FORMY WYPOWIEDZI:</w:t>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
        <w:gridCol w:w="7662"/>
      </w:tblGrid>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PUNKTY</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OCENA</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19-20</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6</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16-18</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15-13</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9-12</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8-7</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w:t>
            </w:r>
          </w:p>
        </w:tc>
      </w:tr>
      <w:tr>
        <w:trPr/>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0-6</w:t>
            </w:r>
          </w:p>
        </w:tc>
        <w:tc>
          <w:tcPr>
            <w:tcW w:w="7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 (jeżeli uczeń podjął się tematu, jednakże napisał niezgodnie z kryteriami, otrzymuje ocenę dopuszczającą; ocenę niedostateczną za brak napisania wypracowania)</w:t>
            </w:r>
          </w:p>
        </w:tc>
      </w:tr>
    </w:tbl>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center"/>
        <w:rPr>
          <w:rFonts w:ascii="Times New Roman" w:hAnsi="Times New Roman" w:eastAsia="Calibri" w:cs="Times New Roman"/>
          <w:b/>
          <w:b/>
          <w:sz w:val="24"/>
        </w:rPr>
      </w:pPr>
      <w:r>
        <w:rPr>
          <w:rFonts w:eastAsia="Calibri" w:cs="Times New Roman" w:ascii="Times New Roman" w:hAnsi="Times New Roman"/>
          <w:b/>
          <w:sz w:val="24"/>
        </w:rPr>
        <w:t>ZASADY OCENIANIA KRÓTKICH FORM WYPOWIEDZI</w:t>
      </w:r>
    </w:p>
    <w:p>
      <w:pPr>
        <w:pStyle w:val="Normal"/>
        <w:spacing w:before="0" w:after="0"/>
        <w:rPr>
          <w:rFonts w:ascii="Times New Roman" w:hAnsi="Times New Roman" w:eastAsia="Calibri" w:cs="Times New Roman"/>
          <w:b/>
          <w:b/>
          <w:sz w:val="24"/>
        </w:rPr>
      </w:pPr>
      <w:r>
        <w:rPr>
          <w:rFonts w:eastAsia="Calibri" w:cs="Times New Roman" w:ascii="Times New Roman" w:hAnsi="Times New Roman"/>
          <w:b/>
          <w:sz w:val="24"/>
        </w:rPr>
      </w:r>
    </w:p>
    <w:p>
      <w:pPr>
        <w:pStyle w:val="Normal"/>
        <w:spacing w:before="0" w:after="0"/>
        <w:rPr>
          <w:rFonts w:ascii="Times New Roman" w:hAnsi="Times New Roman" w:eastAsia="Calibri" w:cs="Times New Roman"/>
          <w:b/>
          <w:b/>
          <w:sz w:val="24"/>
        </w:rPr>
      </w:pPr>
      <w:r>
        <w:rPr>
          <w:rFonts w:eastAsia="Calibri" w:cs="Times New Roman" w:ascii="Times New Roman" w:hAnsi="Times New Roman"/>
          <w:b/>
          <w:sz w:val="24"/>
        </w:rPr>
        <w:t xml:space="preserve"> </w:t>
      </w:r>
      <w:r>
        <w:rPr>
          <w:rFonts w:eastAsia="Calibri" w:cs="Times New Roman" w:ascii="Times New Roman" w:hAnsi="Times New Roman"/>
          <w:b/>
          <w:sz w:val="24"/>
        </w:rPr>
        <w:t>I ZAPROSZENIE, OGŁOSZENIE, DEDYKACJA, ZAWIADOMIENIE, GŁOS W DYSKUSJI</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numPr>
          <w:ilvl w:val="0"/>
          <w:numId w:val="9"/>
        </w:numPr>
        <w:spacing w:before="0" w:after="0"/>
        <w:contextualSpacing/>
        <w:rPr>
          <w:rFonts w:ascii="Times New Roman" w:hAnsi="Times New Roman" w:eastAsia="Calibri" w:cs="Times New Roman"/>
          <w:sz w:val="24"/>
        </w:rPr>
      </w:pPr>
      <w:r>
        <w:rPr>
          <w:rFonts w:eastAsia="Calibri" w:cs="Times New Roman" w:ascii="Times New Roman" w:hAnsi="Times New Roman"/>
          <w:sz w:val="24"/>
        </w:rPr>
        <w:t xml:space="preserve">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2 punkty treść zgodna z poleceniem; uwzględnienie 5 elementów: nadawcy, odbiorcy, celu, czasu i miejsce; argumentacja</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1 punkt treść zgodna z poleceniem, uwzględnienie 4 elementów: nadawcy, odbiorcy, cel, czasu i miejsce; argumentacja</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treść niezgodna z poleceniem; uwzględnienie 3 elementów: nadawca, odbiorca, celu, czasu i miejsce; argumentacja</w:t>
      </w:r>
    </w:p>
    <w:p>
      <w:pPr>
        <w:pStyle w:val="Normal"/>
        <w:numPr>
          <w:ilvl w:val="0"/>
          <w:numId w:val="9"/>
        </w:numPr>
        <w:spacing w:before="0" w:after="0"/>
        <w:contextualSpacing/>
        <w:rPr>
          <w:rFonts w:ascii="Times New Roman" w:hAnsi="Times New Roman" w:eastAsia="Calibri" w:cs="Times New Roman"/>
          <w:sz w:val="24"/>
        </w:rPr>
      </w:pPr>
      <w:r>
        <w:rPr>
          <w:rFonts w:eastAsia="Calibri" w:cs="Times New Roman" w:ascii="Times New Roman" w:hAnsi="Times New Roman"/>
          <w:sz w:val="24"/>
        </w:rPr>
        <w:t xml:space="preserve">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bookmarkStart w:id="0" w:name="_Hlk81656556"/>
      <w:r>
        <w:rPr>
          <w:rFonts w:eastAsia="Calibri" w:cs="Times New Roman" w:ascii="Times New Roman" w:hAnsi="Times New Roman"/>
          <w:sz w:val="24"/>
          <w:szCs w:val="24"/>
        </w:rPr>
        <w:t>(jeżeli uczeń podjął się tematu, jednakże napisał niezgodnie z kryteriami, otrzymuje ocenę dopuszczającą)</w:t>
      </w:r>
      <w:bookmarkEnd w:id="0"/>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0p. niedostateczny (brak wypowiedzi)</w:t>
      </w:r>
    </w:p>
    <w:p>
      <w:pPr>
        <w:pStyle w:val="Normal"/>
        <w:spacing w:before="0" w:after="0"/>
        <w:rPr>
          <w:rFonts w:ascii="Times New Roman" w:hAnsi="Times New Roman" w:eastAsia="Calibri" w:cs="Times New Roman"/>
          <w:sz w:val="24"/>
        </w:rPr>
      </w:pPr>
      <w:bookmarkStart w:id="1" w:name="_Hlk81651804"/>
      <w:r>
        <w:rPr>
          <w:rFonts w:eastAsia="Calibri" w:cs="Times New Roman" w:ascii="Times New Roman" w:hAnsi="Times New Roman"/>
          <w:b/>
          <w:bCs/>
          <w:sz w:val="24"/>
        </w:rPr>
        <w:t>II INSTRUKCJA</w:t>
        <w:br/>
      </w:r>
      <w:r>
        <w:rPr>
          <w:rFonts w:eastAsia="Calibri" w:cs="Times New Roman" w:ascii="Times New Roman" w:hAnsi="Times New Roman"/>
          <w:sz w:val="24"/>
        </w:rPr>
        <w:t xml:space="preserve">1. 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punkty treść zgodna z poleceniem, uwzględnienie 5 elementów: podanie tytułu instrukcji, </w:t>
      </w:r>
      <w:r>
        <w:rPr>
          <w:rFonts w:eastAsia="Times New Roman" w:cs="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bookmarkStart w:id="2" w:name="_Hlk81651606"/>
      <w:bookmarkEnd w:id="2"/>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1 punkt treść zgodna z poleceniem, uwzględnienie 4 elementów: podanie tytułu instrukcji, </w:t>
      </w:r>
      <w:r>
        <w:rPr>
          <w:rFonts w:eastAsia="Times New Roman" w:cs="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0 punktów treść niezgodna z poleceniem; uwzględnienie 3 elementów: podanie tytułu instrukcji, </w:t>
      </w:r>
      <w:r>
        <w:rPr>
          <w:rFonts w:eastAsia="Times New Roman" w:cs="Times New Roman" w:ascii="Times New Roman" w:hAnsi="Times New Roman"/>
          <w:sz w:val="24"/>
          <w:szCs w:val="24"/>
          <w:lang w:eastAsia="pl-PL"/>
        </w:rPr>
        <w:t>stosuje konsekwentnie drugą osobę liczby pojedynczej trybu rozkazującego lub w formie równoważników zdań, porządkowanie kolejności wykonywanych czynności, stosowanie logicznych oraz precyzyjnych wskazówek, formułowanie instrukcji w punktach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eastAsia="Calibri" w:cs="Times New Roman" w:ascii="Times New Roman" w:hAnsi="Times New Roman"/>
          <w:sz w:val="24"/>
          <w:szCs w:val="24"/>
        </w:rPr>
        <w:t>(jeżeli uczeń podjął się tematu, jednakże napisał niezgodnie z kryteriami, otrzymuje ocenę dopuszczającą)</w:t>
      </w:r>
      <w:r>
        <w:rPr>
          <w:rFonts w:eastAsia="Calibri" w:cs="Times New Roman" w:ascii="Times New Roman" w:hAnsi="Times New Roman"/>
          <w:sz w:val="24"/>
        </w:rPr>
        <w:br/>
        <w:t>0p. niedostateczny (brak wypowiedzi)</w:t>
      </w:r>
      <w:bookmarkEnd w:id="1"/>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b/>
          <w:bCs/>
          <w:sz w:val="24"/>
        </w:rPr>
        <w:t>III NOTATKA</w:t>
        <w:br/>
      </w:r>
      <w:r>
        <w:rPr>
          <w:rFonts w:eastAsia="Calibri" w:cs="Times New Roman" w:ascii="Times New Roman" w:hAnsi="Times New Roman"/>
          <w:sz w:val="24"/>
        </w:rPr>
        <w:t xml:space="preserve">1. 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punkty treść zgodna z poleceniem, uwzględnienie 5 elementów: </w:t>
      </w:r>
      <w:r>
        <w:rPr>
          <w:rFonts w:eastAsia="Times New Roman" w:cs="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br/>
      </w:r>
      <w:r>
        <w:rPr>
          <w:rFonts w:eastAsia="Calibri" w:cs="Times New Roman" w:ascii="Times New Roman" w:hAnsi="Times New Roman"/>
          <w:sz w:val="24"/>
        </w:rPr>
        <w:t xml:space="preserve">1 punkt treść zgodna z poleceniem, uwzględnienie 4 elementów: </w:t>
      </w:r>
      <w:r>
        <w:rPr>
          <w:rFonts w:eastAsia="Times New Roman" w:cs="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br/>
      </w:r>
      <w:r>
        <w:rPr>
          <w:rFonts w:eastAsia="Calibri" w:cs="Times New Roman" w:ascii="Times New Roman" w:hAnsi="Times New Roman"/>
          <w:sz w:val="24"/>
        </w:rPr>
        <w:t xml:space="preserve">0 punktów treść zgodna z poleceniem, uwzględnienie 3 elementów: </w:t>
      </w:r>
      <w:r>
        <w:rPr>
          <w:rFonts w:eastAsia="Times New Roman" w:cs="Times New Roman" w:ascii="Times New Roman" w:hAnsi="Times New Roman"/>
          <w:sz w:val="24"/>
          <w:szCs w:val="24"/>
          <w:lang w:eastAsia="pl-PL"/>
        </w:rPr>
        <w:t>wybór formy (streszczenie, punkty, mapa mentalna, tabela itp.), spójność kompozycyjna, zgodność z tematem, uwzględnienie najważniejszych aspektów, zwięzłość oraz rzeczowość</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eastAsia="Calibri" w:cs="Times New Roman" w:ascii="Times New Roman" w:hAnsi="Times New Roman"/>
          <w:sz w:val="24"/>
          <w:szCs w:val="24"/>
        </w:rPr>
        <w:t>(jeżeli uczeń podjął się tematu, jednakże napisał niezgodnie z kryteriami, otrzymuje ocenę dopuszczającą)</w:t>
      </w:r>
      <w:r>
        <w:rPr>
          <w:rFonts w:eastAsia="Calibri" w:cs="Times New Roman" w:ascii="Times New Roman" w:hAnsi="Times New Roman"/>
          <w:sz w:val="24"/>
        </w:rPr>
        <w:br/>
        <w:t>0p. niedostateczny (brak wypowiedzi)</w:t>
        <w:br/>
      </w:r>
    </w:p>
    <w:p>
      <w:pPr>
        <w:pStyle w:val="Normal"/>
        <w:spacing w:before="0" w:after="0"/>
        <w:rPr>
          <w:rFonts w:ascii="Times New Roman" w:hAnsi="Times New Roman" w:eastAsia="Calibri" w:cs="Times New Roman"/>
          <w:sz w:val="24"/>
        </w:rPr>
      </w:pPr>
      <w:r>
        <w:rPr>
          <w:rFonts w:eastAsia="Calibri" w:cs="Times New Roman" w:ascii="Times New Roman" w:hAnsi="Times New Roman"/>
          <w:b/>
          <w:bCs/>
          <w:sz w:val="24"/>
        </w:rPr>
        <w:t>IV DIALOG</w:t>
        <w:br/>
      </w:r>
      <w:r>
        <w:rPr>
          <w:rFonts w:eastAsia="Calibri" w:cs="Times New Roman" w:ascii="Times New Roman" w:hAnsi="Times New Roman"/>
          <w:sz w:val="24"/>
        </w:rPr>
        <w:t xml:space="preserve">1. 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punkty treść zgodna z poleceniem, uwzględnienie 5 elementów: </w:t>
      </w:r>
      <w:r>
        <w:rPr>
          <w:rFonts w:eastAsia="Times New Roman" w:cs="Times New Roman" w:ascii="Times New Roman" w:hAnsi="Times New Roman"/>
          <w:sz w:val="24"/>
          <w:szCs w:val="24"/>
          <w:lang w:eastAsia="pl-PL"/>
        </w:rPr>
        <w:t>spójność kompozycyjna, zgodność z tematem, narracja, poprawny zapis, treść wypowiedzi – początek, rozwinięcie zakończenie</w:t>
        <w:br/>
      </w:r>
      <w:r>
        <w:rPr>
          <w:rFonts w:eastAsia="Calibri" w:cs="Times New Roman" w:ascii="Times New Roman" w:hAnsi="Times New Roman"/>
          <w:sz w:val="24"/>
        </w:rPr>
        <w:t xml:space="preserve">1 punkt treść zgodna z poleceniem, uwzględnienie 4 elementów: </w:t>
      </w:r>
      <w:r>
        <w:rPr>
          <w:rFonts w:eastAsia="Times New Roman" w:cs="Times New Roman" w:ascii="Times New Roman" w:hAnsi="Times New Roman"/>
          <w:sz w:val="24"/>
          <w:szCs w:val="24"/>
          <w:lang w:eastAsia="pl-PL"/>
        </w:rPr>
        <w:t>spójność kompozycyjna, zgodność z tematem, narracja, poprawny zapis, treść wypowiedzi – początek, rozwinięcie zakończenie</w:t>
        <w:br/>
      </w:r>
      <w:r>
        <w:rPr>
          <w:rFonts w:eastAsia="Calibri" w:cs="Times New Roman" w:ascii="Times New Roman" w:hAnsi="Times New Roman"/>
          <w:sz w:val="24"/>
        </w:rPr>
        <w:t xml:space="preserve">2 punktów treść zgodna z poleceniem, uwzględnienie 3 elementów: </w:t>
      </w:r>
      <w:r>
        <w:rPr>
          <w:rFonts w:eastAsia="Times New Roman" w:cs="Times New Roman" w:ascii="Times New Roman" w:hAnsi="Times New Roman"/>
          <w:sz w:val="24"/>
          <w:szCs w:val="24"/>
          <w:lang w:eastAsia="pl-PL"/>
        </w:rPr>
        <w:t>spójność kompozycyjna, zgodność z tematem, narracja, poprawny zapis, treść wypowiedzi – początek, rozwinięcie zakończenie</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eastAsia="Calibri" w:cs="Times New Roman" w:ascii="Times New Roman" w:hAnsi="Times New Roman"/>
          <w:sz w:val="24"/>
          <w:szCs w:val="24"/>
        </w:rPr>
        <w:t>(jeżeli uczeń podjął się tematu, jednakże napisał niezgodnie z kryteriami, otrzymuje ocenę dopuszczającą)</w:t>
      </w:r>
      <w:r>
        <w:rPr>
          <w:rFonts w:eastAsia="Calibri" w:cs="Times New Roman" w:ascii="Times New Roman" w:hAnsi="Times New Roman"/>
          <w:sz w:val="24"/>
        </w:rPr>
        <w:br/>
        <w:t>0p. niedostateczny (brak wypowiedzi)</w:t>
      </w:r>
    </w:p>
    <w:p>
      <w:pPr>
        <w:pStyle w:val="Normal"/>
        <w:spacing w:lineRule="auto" w:line="240" w:before="0" w:after="240"/>
        <w:textAlignment w:val="top"/>
        <w:rPr>
          <w:rFonts w:ascii="inherit" w:hAnsi="inherit" w:eastAsia="Times New Roman" w:cs="Times New Roman"/>
          <w:b/>
          <w:b/>
          <w:bCs/>
          <w:color w:val="111111"/>
          <w:sz w:val="20"/>
          <w:szCs w:val="20"/>
          <w:lang w:eastAsia="pl-PL"/>
        </w:rPr>
      </w:pPr>
      <w:r>
        <w:rPr>
          <w:rFonts w:eastAsia="Times New Roman" w:cs="Times New Roman" w:ascii="inherit" w:hAnsi="inherit"/>
          <w:b/>
          <w:bCs/>
          <w:color w:val="111111"/>
          <w:sz w:val="20"/>
          <w:szCs w:val="20"/>
          <w:lang w:eastAsia="pl-PL"/>
        </w:rPr>
      </w:r>
    </w:p>
    <w:p>
      <w:pPr>
        <w:pStyle w:val="Normal"/>
        <w:spacing w:before="0" w:after="0"/>
        <w:rPr>
          <w:rFonts w:ascii="Times New Roman" w:hAnsi="Times New Roman" w:eastAsia="Calibri" w:cs="Times New Roman"/>
          <w:sz w:val="24"/>
        </w:rPr>
      </w:pPr>
      <w:r>
        <w:rPr>
          <w:rFonts w:eastAsia="Calibri" w:cs="Times New Roman" w:ascii="Times New Roman" w:hAnsi="Times New Roman"/>
          <w:b/>
          <w:bCs/>
          <w:sz w:val="24"/>
        </w:rPr>
        <w:t>V STRESZCZENIE</w:t>
        <w:br/>
      </w:r>
      <w:r>
        <w:rPr>
          <w:rFonts w:eastAsia="Calibri" w:cs="Times New Roman" w:ascii="Times New Roman" w:hAnsi="Times New Roman"/>
          <w:sz w:val="24"/>
        </w:rPr>
        <w:t xml:space="preserve">1. 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punkty treść zgodna z poleceniem, uwzględnienie 5 elementów: zachowanie chronologii zdarzeń, </w:t>
      </w:r>
      <w:r>
        <w:rPr>
          <w:rFonts w:eastAsia="Times New Roman" w:cs="Times New Roman" w:ascii="Times New Roman" w:hAnsi="Times New Roman"/>
          <w:sz w:val="24"/>
          <w:szCs w:val="24"/>
          <w:lang w:eastAsia="pl-PL"/>
        </w:rPr>
        <w:t>spójność kompozycyjna, zgodność z tematem, uwzględnienie najważniejszych aspektów, zwięzłość oraz rzeczowość</w:t>
        <w:br/>
      </w:r>
      <w:r>
        <w:rPr>
          <w:rFonts w:eastAsia="Calibri" w:cs="Times New Roman" w:ascii="Times New Roman" w:hAnsi="Times New Roman"/>
          <w:sz w:val="24"/>
        </w:rPr>
        <w:t xml:space="preserve">1 punkt treść zgodna z poleceniem, uwzględnienie 4 elementów: zachowanie chronologii zdarzeń, </w:t>
      </w:r>
      <w:r>
        <w:rPr>
          <w:rFonts w:eastAsia="Times New Roman" w:cs="Times New Roman" w:ascii="Times New Roman" w:hAnsi="Times New Roman"/>
          <w:sz w:val="24"/>
          <w:szCs w:val="24"/>
          <w:lang w:eastAsia="pl-PL"/>
        </w:rPr>
        <w:t>spójność kompozycyjna, zgodność z tematem, uwzględnienie najważniejszych aspektów, zwięzłość oraz rzeczowość</w:t>
      </w:r>
      <w:r>
        <w:rPr>
          <w:rFonts w:eastAsia="Calibri" w:cs="Times New Roman" w:ascii="Times New Roman" w:hAnsi="Times New Roman"/>
          <w:sz w:val="24"/>
        </w:rPr>
        <w:br/>
        <w:t xml:space="preserve">0 punkty treść zgodna z poleceniem, uwzględnienie 3 elementów: zachowanie chronologii zdarzeń, </w:t>
      </w:r>
      <w:r>
        <w:rPr>
          <w:rFonts w:eastAsia="Times New Roman" w:cs="Times New Roman" w:ascii="Times New Roman" w:hAnsi="Times New Roman"/>
          <w:sz w:val="24"/>
          <w:szCs w:val="24"/>
          <w:lang w:eastAsia="pl-PL"/>
        </w:rPr>
        <w:t>spójność kompozycyjna, zgodność z tematem, uwzględnienie najważniejszych aspektów, zwięzłość oraz rzeczowość</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eastAsia="Calibri" w:cs="Times New Roman" w:ascii="Times New Roman" w:hAnsi="Times New Roman"/>
          <w:sz w:val="24"/>
          <w:szCs w:val="24"/>
        </w:rPr>
        <w:t>(jeżeli uczeń podjął się tematu, jednakże napisał niezgodnie z kryteriami, otrzymuje ocenę dopuszczającą;</w:t>
      </w:r>
      <w:r>
        <w:rPr>
          <w:rFonts w:eastAsia="Calibri" w:cs="Times New Roman" w:ascii="Times New Roman" w:hAnsi="Times New Roman"/>
          <w:sz w:val="24"/>
        </w:rPr>
        <w:br/>
        <w:t>0p. niedostateczny (brak wypowiedzi)</w:t>
        <w:br/>
        <w:br/>
      </w:r>
      <w:r>
        <w:rPr>
          <w:rFonts w:eastAsia="Calibri" w:cs="Times New Roman" w:ascii="Times New Roman" w:hAnsi="Times New Roman"/>
          <w:b/>
          <w:bCs/>
          <w:sz w:val="24"/>
        </w:rPr>
        <w:t>VI PLAN WYDARZEŃ</w:t>
        <w:br/>
      </w:r>
      <w:r>
        <w:rPr>
          <w:rFonts w:eastAsia="Calibri" w:cs="Times New Roman" w:ascii="Times New Roman" w:hAnsi="Times New Roman"/>
          <w:sz w:val="24"/>
        </w:rPr>
        <w:t xml:space="preserve">1. Treść i forma: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punkty treść zgodna z poleceniem, uwzględnienie 5 elementów: zachowanie chronologii zdarzeń, poprawny zapis w formie punków, konsekwentne stosowanie równoważników zdań bądź odpowiedniej formy osobowej, bądź zapisu w formie pytań, </w:t>
      </w:r>
      <w:r>
        <w:rPr>
          <w:rFonts w:eastAsia="Times New Roman" w:cs="Times New Roman" w:ascii="Times New Roman" w:hAnsi="Times New Roman"/>
          <w:sz w:val="24"/>
          <w:szCs w:val="24"/>
          <w:lang w:eastAsia="pl-PL"/>
        </w:rPr>
        <w:t xml:space="preserve"> zgodność z tematem, zwięzłość oraz rzeczowość</w:t>
        <w:br/>
      </w:r>
      <w:r>
        <w:rPr>
          <w:rFonts w:eastAsia="Calibri" w:cs="Times New Roman" w:ascii="Times New Roman" w:hAnsi="Times New Roman"/>
          <w:sz w:val="24"/>
        </w:rPr>
        <w:t xml:space="preserve">1 punkt treść zgodna z poleceniem, uwzględnienie 4 elementów: zachowanie chronologii zdarzeń, poprawny zapis w formie punków, konsekwentne stosowanie równoważników zdań bądź odpowiedniej formy osobowej, bądź zapisu w formie pytań, </w:t>
      </w:r>
      <w:r>
        <w:rPr>
          <w:rFonts w:eastAsia="Times New Roman" w:cs="Times New Roman" w:ascii="Times New Roman" w:hAnsi="Times New Roman"/>
          <w:sz w:val="24"/>
          <w:szCs w:val="24"/>
          <w:lang w:eastAsia="pl-PL"/>
        </w:rPr>
        <w:t xml:space="preserve"> zgodność z tematem, zwięzłość oraz rzeczowość</w:t>
        <w:br/>
      </w:r>
      <w:r>
        <w:rPr>
          <w:rFonts w:eastAsia="Calibri" w:cs="Times New Roman" w:ascii="Times New Roman" w:hAnsi="Times New Roman"/>
          <w:sz w:val="24"/>
        </w:rPr>
        <w:t xml:space="preserve">0 punktów treść zgodna z poleceniem, uwzględnienie 3 elementów: zachowanie chronologii zdarzeń, poprawny zapis w formie punków, konsekwentne stosowanie równoważników zdań bądź odpowiedniej formy osobowej, bądź zapisu w formie pytań, </w:t>
      </w:r>
      <w:r>
        <w:rPr>
          <w:rFonts w:eastAsia="Times New Roman" w:cs="Times New Roman" w:ascii="Times New Roman" w:hAnsi="Times New Roman"/>
          <w:sz w:val="24"/>
          <w:szCs w:val="24"/>
          <w:lang w:eastAsia="pl-PL"/>
        </w:rPr>
        <w:t xml:space="preserve"> zgodność z tematem, zwięzłość oraz rzeczowość</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 xml:space="preserve">2. Poprawność językowa, ortograficzna i interpunkcyjna: </w:t>
        <w:br/>
        <w:t xml:space="preserve">1 punkt – łącznie nie więcej niż trzy błędy (językowe, ortograficzne, interpunkcyjne). </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0 punktów – łącznie cztery lub więcej błędów (językowych, ortograficznych, interpunkcyjnych).</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t>PUNKTACJA:</w:t>
        <w:br/>
        <w:t>3p. celujący (praca napisana bezbłędnie)</w:t>
        <w:br/>
        <w:t>3p. (+) bardzo dobry (praca z błędami, ale mieszcząca się w kryteriach wypowiedzi)</w:t>
        <w:br/>
        <w:t>2p. dobry</w:t>
        <w:br/>
        <w:t>1p. dostateczny</w:t>
        <w:br/>
        <w:t xml:space="preserve">0p. dopuszczający </w:t>
      </w:r>
      <w:r>
        <w:rPr>
          <w:rFonts w:eastAsia="Calibri" w:cs="Times New Roman" w:ascii="Times New Roman" w:hAnsi="Times New Roman"/>
          <w:sz w:val="24"/>
          <w:szCs w:val="24"/>
        </w:rPr>
        <w:t>(jeżeli uczeń podjął się tematu, jednakże napisał niezgodnie z kryteriami, otrzymuje ocenę dopuszczającą;</w:t>
      </w:r>
      <w:r>
        <w:rPr>
          <w:rFonts w:eastAsia="Calibri" w:cs="Times New Roman" w:ascii="Times New Roman" w:hAnsi="Times New Roman"/>
          <w:sz w:val="24"/>
        </w:rPr>
        <w:br/>
        <w:t>0p. niedostateczny (brak wypowiedzi)</w:t>
      </w:r>
    </w:p>
    <w:p>
      <w:pPr>
        <w:pStyle w:val="Normal"/>
        <w:spacing w:lineRule="auto" w:line="240" w:before="0" w:after="240"/>
        <w:textAlignment w:val="top"/>
        <w:rPr>
          <w:rFonts w:ascii="Open Sans" w:hAnsi="Open Sans" w:eastAsia="Times New Roman" w:cs="Open Sans"/>
          <w:color w:val="111111"/>
          <w:sz w:val="20"/>
          <w:szCs w:val="20"/>
          <w:lang w:eastAsia="pl-PL"/>
        </w:rPr>
      </w:pPr>
      <w:r>
        <w:rPr>
          <w:rFonts w:eastAsia="Times New Roman" w:cs="Open Sans" w:ascii="Open Sans" w:hAnsi="Open Sans"/>
          <w:color w:val="111111"/>
          <w:sz w:val="20"/>
          <w:szCs w:val="20"/>
          <w:lang w:eastAsia="pl-PL"/>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Times New Roman" w:cs="Times New Roman"/>
          <w:b/>
          <w:b/>
          <w:color w:val="000000"/>
          <w:sz w:val="24"/>
          <w:szCs w:val="24"/>
          <w:lang w:eastAsia="pl-PL"/>
        </w:rPr>
      </w:pPr>
      <w:r>
        <w:rPr>
          <w:rFonts w:eastAsia="Calibri" w:cs="Times New Roman" w:ascii="Times New Roman" w:hAnsi="Times New Roman"/>
          <w:b/>
          <w:sz w:val="24"/>
        </w:rPr>
        <w:t>ZASADY OCENIANIA PISM UŻYTKOWYCH (PODANIE, ŻYCIORYS, CV, LIST OFICJALNY, MOTYWACYJNY,)</w:t>
      </w:r>
    </w:p>
    <w:p>
      <w:pPr>
        <w:pStyle w:val="Normal"/>
        <w:spacing w:before="0" w:after="0"/>
        <w:rPr>
          <w:rFonts w:ascii="Times New Roman" w:hAnsi="Times New Roman" w:eastAsia="Times New Roman" w:cs="Times New Roman"/>
          <w:b/>
          <w:b/>
          <w:color w:val="000000"/>
          <w:sz w:val="24"/>
          <w:szCs w:val="24"/>
          <w:lang w:eastAsia="pl-PL"/>
        </w:rPr>
      </w:pPr>
      <w:r>
        <w:rPr>
          <w:rFonts w:eastAsia="Times New Roman" w:cs="Times New Roman" w:ascii="Times New Roman" w:hAnsi="Times New Roman"/>
          <w:b/>
          <w:color w:val="000000"/>
          <w:sz w:val="24"/>
          <w:szCs w:val="24"/>
          <w:lang w:eastAsia="pl-PL"/>
        </w:rPr>
        <w:t>(0 - 8 p.)</w:t>
      </w:r>
    </w:p>
    <w:p>
      <w:pPr>
        <w:pStyle w:val="Normal"/>
        <w:spacing w:before="0" w:after="0"/>
        <w:rPr>
          <w:rFonts w:ascii="Calibri" w:hAnsi="Calibri" w:eastAsia="Calibri" w:cs="Calibri"/>
          <w:color w:val="000000"/>
          <w:sz w:val="24"/>
          <w:szCs w:val="24"/>
          <w:lang w:eastAsia="pl-PL"/>
        </w:rPr>
      </w:pPr>
      <w:r>
        <w:rPr>
          <w:rFonts w:eastAsia="Calibri" w:cs="Calibri"/>
          <w:color w:val="000000"/>
          <w:sz w:val="24"/>
          <w:szCs w:val="24"/>
          <w:lang w:eastAsia="pl-PL"/>
        </w:rPr>
      </w:r>
    </w:p>
    <w:tbl>
      <w:tblPr>
        <w:tblW w:w="9151" w:type="dxa"/>
        <w:jc w:val="left"/>
        <w:tblInd w:w="-76" w:type="dxa"/>
        <w:tblLayout w:type="fixed"/>
        <w:tblCellMar>
          <w:top w:w="10" w:type="dxa"/>
          <w:left w:w="2" w:type="dxa"/>
          <w:bottom w:w="0" w:type="dxa"/>
          <w:right w:w="76" w:type="dxa"/>
        </w:tblCellMar>
        <w:tblLook w:firstRow="1" w:noVBand="1" w:lastRow="0" w:firstColumn="1" w:lastColumn="0" w:noHBand="0" w:val="04a0"/>
      </w:tblPr>
      <w:tblGrid>
        <w:gridCol w:w="791"/>
        <w:gridCol w:w="6800"/>
        <w:gridCol w:w="1560"/>
      </w:tblGrid>
      <w:tr>
        <w:trPr>
          <w:trHeight w:val="27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rPr>
                <w:rFonts w:ascii="Calibri" w:hAnsi="Calibri" w:eastAsia="Calibri" w:cs="Calibri"/>
                <w:color w:val="000000"/>
                <w:sz w:val="24"/>
                <w:szCs w:val="24"/>
                <w:lang w:eastAsia="pl-PL"/>
              </w:rPr>
            </w:pPr>
            <w:r>
              <w:rPr>
                <w:rFonts w:eastAsia="Calibri" w:cs="Calibri"/>
                <w:color w:val="000000"/>
                <w:sz w:val="24"/>
                <w:szCs w:val="24"/>
                <w:lang w:eastAsia="pl-PL"/>
              </w:rPr>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Kryteria</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Punktacja</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1.</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Sformułowanie prośby</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2.</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 xml:space="preserve">Uzasadnienie prośby </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920"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3.</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Zachowanie wszystkich formalnych wyróżników wypowiedzi użytkowej</w:t>
            </w:r>
          </w:p>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color w:val="000000"/>
                <w:sz w:val="24"/>
                <w:szCs w:val="24"/>
                <w:lang w:eastAsia="pl-PL"/>
              </w:rPr>
              <w:t>miejscowość i data; dane nadawcy – imię i nazwisko, dokładny adres; określenie adresata; własnoręczny podpis</w:t>
            </w:r>
            <w:r>
              <w:rPr>
                <w:rFonts w:eastAsia="Times New Roman" w:cs="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4.</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Funkcjonalność stylu – posługiwanie się zwrotami charakterystycznymi dla pism użytkowych</w:t>
            </w:r>
          </w:p>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(np.</w:t>
            </w:r>
            <w:r>
              <w:rPr>
                <w:rFonts w:eastAsia="Times New Roman" w:cs="Times New Roman" w:ascii="Times New Roman" w:hAnsi="Times New Roman"/>
                <w:i/>
                <w:color w:val="000000"/>
                <w:sz w:val="24"/>
                <w:szCs w:val="24"/>
                <w:lang w:eastAsia="pl-PL"/>
              </w:rPr>
              <w:t xml:space="preserve"> zwracam się z prośbą, uprzejmie proszę, prośbę swą motywuję, z wyrazami szacunku, z poważaniem; PS, ujęcie pozdrowienia</w:t>
            </w:r>
            <w:r>
              <w:rPr>
                <w:rFonts w:eastAsia="Times New Roman" w:cs="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368"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5.</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Poprawność językowa </w:t>
            </w:r>
          </w:p>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color w:val="000000"/>
                <w:sz w:val="24"/>
                <w:szCs w:val="24"/>
                <w:lang w:eastAsia="pl-PL"/>
              </w:rPr>
              <w:t>dopuszczalne 3 błędy</w:t>
            </w:r>
            <w:r>
              <w:rPr>
                <w:rFonts w:eastAsia="Times New Roman" w:cs="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922"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6.</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Poprawność ortograficzna i interpunkcyjna</w:t>
            </w:r>
          </w:p>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color w:val="000000"/>
                <w:sz w:val="24"/>
                <w:szCs w:val="24"/>
                <w:lang w:eastAsia="pl-PL"/>
              </w:rPr>
              <w:t>dopuszczalny 2 błędy ortograficzne</w:t>
            </w:r>
          </w:p>
          <w:p>
            <w:pPr>
              <w:pStyle w:val="Normal"/>
              <w:widowControl w:val="false"/>
              <w:spacing w:before="0" w:after="0"/>
              <w:jc w:val="both"/>
              <w:rPr>
                <w:rFonts w:ascii="Calibri" w:hAnsi="Calibri" w:eastAsia="Calibri" w:cs="Calibri"/>
                <w:color w:val="000000"/>
                <w:sz w:val="24"/>
                <w:szCs w:val="24"/>
                <w:lang w:eastAsia="pl-PL"/>
              </w:rPr>
            </w:pPr>
            <w:r>
              <w:rPr>
                <w:rFonts w:eastAsia="Times New Roman" w:cs="Times New Roman" w:ascii="Times New Roman" w:hAnsi="Times New Roman"/>
                <w:i/>
                <w:color w:val="000000"/>
                <w:sz w:val="24"/>
                <w:szCs w:val="24"/>
                <w:lang w:eastAsia="pl-PL"/>
              </w:rPr>
              <w:t>dla uczniów z dysleksją: 3 błędy ortograficzne i 4 błędy interpunkcyjne</w:t>
            </w:r>
            <w:r>
              <w:rPr>
                <w:rFonts w:eastAsia="Times New Roman" w:cs="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0 – 1 p.</w:t>
            </w:r>
          </w:p>
        </w:tc>
      </w:tr>
      <w:tr>
        <w:trPr>
          <w:trHeight w:val="314"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7.</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Poprawność interpunkcyjna</w:t>
            </w:r>
          </w:p>
          <w:p>
            <w:pPr>
              <w:pStyle w:val="Normal"/>
              <w:widowControl w:val="false"/>
              <w:spacing w:before="0" w:after="0"/>
              <w:jc w:val="both"/>
              <w:rPr>
                <w:rFonts w:ascii="Calibri" w:hAnsi="Calibri" w:eastAsia="Calibri" w:cs="Calibri"/>
                <w:color w:val="000000"/>
                <w:sz w:val="24"/>
                <w:szCs w:val="24"/>
                <w:lang w:eastAsia="pl-PL"/>
              </w:rPr>
            </w:pPr>
            <w:r>
              <w:rPr>
                <w:rFonts w:eastAsia="Calibri" w:cs="Times New Roman" w:ascii="Times New Roman" w:hAnsi="Times New Roman"/>
                <w:i/>
                <w:iCs/>
                <w:color w:val="000000"/>
                <w:sz w:val="24"/>
                <w:szCs w:val="24"/>
                <w:lang w:eastAsia="pl-PL"/>
              </w:rPr>
              <w:t>3 błędy interpunkcyjne</w:t>
            </w:r>
            <w:r>
              <w:rPr>
                <w:rFonts w:eastAsia="Times New Roman" w:cs="Times New Roman" w:ascii="Times New Roman" w:hAnsi="Times New Roman"/>
                <w:color w:val="000000"/>
                <w:sz w:val="24"/>
                <w:szCs w:val="24"/>
                <w:lang w:eastAsia="pl-PL"/>
              </w:rPr>
              <w:t xml:space="preserve"> </w:t>
            </w:r>
          </w:p>
          <w:p>
            <w:pPr>
              <w:pStyle w:val="Normal"/>
              <w:widowControl w:val="false"/>
              <w:spacing w:before="0" w:after="0"/>
              <w:jc w:val="both"/>
              <w:rPr>
                <w:rFonts w:ascii="Calibri" w:hAnsi="Calibri" w:eastAsia="Calibri" w:cs="Calibri"/>
                <w:color w:val="000000"/>
                <w:sz w:val="24"/>
                <w:szCs w:val="24"/>
                <w:lang w:eastAsia="pl-PL"/>
              </w:rPr>
            </w:pPr>
            <w:r>
              <w:rPr>
                <w:rFonts w:eastAsia="Calibri" w:cs="Calibri"/>
                <w:color w:val="000000"/>
                <w:sz w:val="24"/>
                <w:szCs w:val="24"/>
                <w:lang w:eastAsia="pl-PL"/>
              </w:rPr>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 xml:space="preserve">0 – 1 p. </w:t>
            </w:r>
          </w:p>
        </w:tc>
      </w:tr>
      <w:tr>
        <w:trPr>
          <w:trHeight w:val="316" w:hRule="atLeast"/>
        </w:trPr>
        <w:tc>
          <w:tcPr>
            <w:tcW w:w="79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8.</w:t>
            </w:r>
          </w:p>
        </w:tc>
        <w:tc>
          <w:tcPr>
            <w:tcW w:w="6800" w:type="dxa"/>
            <w:tcBorders>
              <w:top w:val="single" w:sz="2" w:space="0" w:color="000000"/>
              <w:bottom w:val="single" w:sz="2" w:space="0" w:color="000000"/>
              <w:right w:val="single" w:sz="2" w:space="0" w:color="000000"/>
            </w:tcBorders>
            <w:shd w:color="auto" w:fill="auto" w:val="clear"/>
          </w:tcPr>
          <w:p>
            <w:pPr>
              <w:pStyle w:val="Normal"/>
              <w:widowControl w:val="false"/>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Kompozycja wypowiedzi - poprawne graficzne rozmieszczenie tekstu </w:t>
            </w:r>
          </w:p>
          <w:p>
            <w:pPr>
              <w:pStyle w:val="Normal"/>
              <w:widowControl w:val="false"/>
              <w:spacing w:before="0" w:after="0"/>
              <w:jc w:val="both"/>
              <w:rPr>
                <w:rFonts w:ascii="Times New Roman" w:hAnsi="Times New Roman" w:eastAsia="Calibri" w:cs="Times New Roman"/>
                <w:i/>
                <w:i/>
                <w:iCs/>
                <w:color w:val="000000"/>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color w:val="000000"/>
                <w:sz w:val="24"/>
                <w:szCs w:val="24"/>
                <w:lang w:eastAsia="pl-PL"/>
              </w:rPr>
              <w:t>odstępy, akapity</w:t>
            </w:r>
            <w:r>
              <w:rPr>
                <w:rFonts w:eastAsia="Times New Roman" w:cs="Times New Roman" w:ascii="Times New Roman" w:hAnsi="Times New Roman"/>
                <w:color w:val="000000"/>
                <w:sz w:val="24"/>
                <w:szCs w:val="24"/>
                <w:lang w:eastAsia="pl-PL"/>
              </w:rPr>
              <w:t>)</w:t>
            </w:r>
          </w:p>
        </w:tc>
        <w:tc>
          <w:tcPr>
            <w:tcW w:w="156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numPr>
                <w:ilvl w:val="0"/>
                <w:numId w:val="8"/>
              </w:numPr>
              <w:spacing w:lineRule="auto" w:line="259" w:before="0" w:after="0"/>
              <w:jc w:val="center"/>
              <w:rPr>
                <w:rFonts w:ascii="Calibri" w:hAnsi="Calibri" w:eastAsia="Calibri" w:cs="Calibri"/>
                <w:color w:val="000000"/>
                <w:sz w:val="24"/>
                <w:szCs w:val="24"/>
                <w:lang w:eastAsia="pl-PL"/>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1 p.</w:t>
            </w:r>
          </w:p>
        </w:tc>
      </w:tr>
    </w:tbl>
    <w:p>
      <w:pPr>
        <w:pStyle w:val="Normal"/>
        <w:spacing w:before="0" w:after="78"/>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rPr>
          <w:rFonts w:ascii="Times New Roman" w:hAnsi="Times New Roman" w:eastAsia="Calibri" w:cs="Times New Roman"/>
          <w:sz w:val="24"/>
        </w:rPr>
      </w:pPr>
      <w:r>
        <w:rPr>
          <w:rFonts w:eastAsia="Times New Roman" w:cs="Times New Roman" w:ascii="Times New Roman" w:hAnsi="Times New Roman"/>
          <w:color w:val="000000"/>
          <w:sz w:val="24"/>
          <w:szCs w:val="24"/>
          <w:lang w:eastAsia="pl-PL"/>
        </w:rPr>
        <w:t>PUNKTACJA:</w:t>
      </w:r>
      <w:r>
        <w:rPr>
          <w:rFonts w:eastAsia="Times New Roman" w:cs="Times New Roman" w:ascii="Times New Roman" w:hAnsi="Times New Roman"/>
          <w:color w:val="000000"/>
          <w:sz w:val="28"/>
          <w:szCs w:val="28"/>
          <w:lang w:eastAsia="pl-PL"/>
        </w:rPr>
        <w:br/>
      </w:r>
      <w:r>
        <w:rPr>
          <w:rFonts w:eastAsia="Calibri" w:cs="Times New Roman" w:ascii="Times New Roman" w:hAnsi="Times New Roman"/>
          <w:sz w:val="24"/>
        </w:rPr>
        <w:t>8p. celujący (praca napisana bezbłędnie)</w:t>
        <w:br/>
        <w:t>8p.  (+) bardzo dobry (praca z błędami, ale mieszcząca się w kryteriach wypowiedzi)</w:t>
        <w:br/>
        <w:t>7p.- 6p. dobry</w:t>
        <w:br/>
        <w:t>5p. – 4p. dostateczny</w:t>
        <w:br/>
        <w:t>3p.- 1p. dopuszczający</w:t>
        <w:br/>
        <w:t>0p. niedostateczny (brak wypowiedzi)</w:t>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rPr>
          <w:rFonts w:ascii="Times New Roman" w:hAnsi="Times New Roman" w:eastAsia="Calibri" w:cs="Times New Roman"/>
          <w:sz w:val="24"/>
        </w:rPr>
      </w:pPr>
      <w:r>
        <w:rPr>
          <w:rFonts w:eastAsia="Calibri" w:cs="Times New Roman" w:ascii="Times New Roman" w:hAnsi="Times New Roman"/>
          <w:sz w:val="24"/>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ZASADY OCENIANIA TESTÓW:</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u w:val="single"/>
        </w:rPr>
        <w:t>Zadanie zamknięte i zadanie otwarte z luką</w:t>
      </w:r>
      <w:r>
        <w:rPr>
          <w:rFonts w:eastAsia="Calibri" w:cs="Times New Roman" w:ascii="Times New Roman" w:hAnsi="Times New Roman"/>
          <w:sz w:val="28"/>
          <w:szCs w:val="28"/>
        </w:rPr>
        <w:t xml:space="preserve"> są oceniane zgodnie z jednym z następujących schematów: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pkt – odpowiedź poprawna.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0 pkt – odpowiedź niepełna lub odpowiedź niepoprawna albo brak odpowiedzi.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pkt – odpowiedź całkowicie poprawna.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pkt – odpowiedź częściowo poprawna lub odpowiedź niepełna.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0 pkt – odpowiedź niepoprawna lub brak odpowiedzi.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Za rozwiązanie </w:t>
      </w:r>
      <w:r>
        <w:rPr>
          <w:rFonts w:eastAsia="Calibri" w:cs="Times New Roman" w:ascii="Times New Roman" w:hAnsi="Times New Roman"/>
          <w:sz w:val="28"/>
          <w:szCs w:val="28"/>
          <w:u w:val="single"/>
        </w:rPr>
        <w:t>zadania otwartego, krótkiej odpowiedzi,</w:t>
      </w:r>
      <w:r>
        <w:rPr>
          <w:rFonts w:eastAsia="Calibri" w:cs="Times New Roman" w:ascii="Times New Roman" w:hAnsi="Times New Roman"/>
          <w:sz w:val="28"/>
          <w:szCs w:val="28"/>
        </w:rPr>
        <w:t xml:space="preserve"> będzie można otrzymać od 0 do 4 punktów. W tych zadaniach nie będzie oceniana poprawność językowa, ortograficzna i interpunkcyjna, chyba że w poleceniu zostanie określone inaczej.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Schemat oceniania będzie opracowywany do każdego zadania odrębnie. </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Szczegółowa punktacja będzie opracowywania do każdego testu odrębnie.</w:t>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bookmarkStart w:id="3" w:name="_Hlk81656039"/>
      <w:bookmarkStart w:id="4" w:name="_Hlk81656039"/>
      <w:bookmarkEnd w:id="4"/>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Open Sans">
    <w:charset w:val="ee"/>
    <w:family w:val="roman"/>
    <w:pitch w:val="variable"/>
  </w:font>
  <w:font w:name="inherit">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i w:val="false"/>
        <w:b w:val="false"/>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i w:val="false"/>
        <w:rFonts w:ascii="Times New Roman" w:hAnsi="Times New Roman" w:eastAsia="Calibri"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284" w:hanging="0"/>
      </w:pPr>
      <w:rPr>
        <w:sz w:val="24"/>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decimal"/>
      <w:lvlText w:val="%1"/>
      <w:lvlJc w:val="left"/>
      <w:pPr>
        <w:tabs>
          <w:tab w:val="num" w:pos="0"/>
        </w:tabs>
        <w:ind w:left="248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decimal"/>
      <w:lvlText w:val="%2)"/>
      <w:lvlJc w:val="left"/>
      <w:pPr>
        <w:tabs>
          <w:tab w:val="num" w:pos="0"/>
        </w:tabs>
        <w:ind w:left="1440" w:hanging="360"/>
      </w:pPr>
      <w:rPr>
        <w:sz w:val="24"/>
        <w:szCs w:val="24"/>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lvl w:ilvl="0">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3."/>
      <w:lvlJc w:val="right"/>
      <w:pPr>
        <w:tabs>
          <w:tab w:val="num" w:pos="0"/>
        </w:tabs>
        <w:ind w:left="3924" w:hanging="180"/>
      </w:pPr>
    </w:lvl>
    <w:lvl w:ilvl="3">
      <w:start w:val="1"/>
      <w:numFmt w:val="decimal"/>
      <w:lvlText w:val="%4."/>
      <w:lvlJc w:val="left"/>
      <w:pPr>
        <w:tabs>
          <w:tab w:val="num" w:pos="0"/>
        </w:tabs>
        <w:ind w:left="4644" w:hanging="360"/>
      </w:pPr>
    </w:lvl>
    <w:lvl w:ilvl="4">
      <w:start w:val="1"/>
      <w:numFmt w:val="lowerLetter"/>
      <w:lvlText w:val="%5."/>
      <w:lvlJc w:val="left"/>
      <w:pPr>
        <w:tabs>
          <w:tab w:val="num" w:pos="0"/>
        </w:tabs>
        <w:ind w:left="5364" w:hanging="360"/>
      </w:pPr>
    </w:lvl>
    <w:lvl w:ilvl="5">
      <w:start w:val="1"/>
      <w:numFmt w:val="lowerRoman"/>
      <w:lvlText w:val="%6."/>
      <w:lvlJc w:val="right"/>
      <w:pPr>
        <w:tabs>
          <w:tab w:val="num" w:pos="0"/>
        </w:tabs>
        <w:ind w:left="6084" w:hanging="180"/>
      </w:pPr>
    </w:lvl>
    <w:lvl w:ilvl="6">
      <w:start w:val="1"/>
      <w:numFmt w:val="decimal"/>
      <w:lvlText w:val="%7."/>
      <w:lvlJc w:val="left"/>
      <w:pPr>
        <w:tabs>
          <w:tab w:val="num" w:pos="0"/>
        </w:tabs>
        <w:ind w:left="6804" w:hanging="360"/>
      </w:pPr>
    </w:lvl>
    <w:lvl w:ilvl="7">
      <w:start w:val="1"/>
      <w:numFmt w:val="lowerLetter"/>
      <w:lvlText w:val="%8."/>
      <w:lvlJc w:val="left"/>
      <w:pPr>
        <w:tabs>
          <w:tab w:val="num" w:pos="0"/>
        </w:tabs>
        <w:ind w:left="7524" w:hanging="360"/>
      </w:pPr>
    </w:lvl>
    <w:lvl w:ilvl="8">
      <w:start w:val="1"/>
      <w:numFmt w:val="lowerRoman"/>
      <w:lvlText w:val="%9."/>
      <w:lvlJc w:val="right"/>
      <w:pPr>
        <w:tabs>
          <w:tab w:val="num" w:pos="0"/>
        </w:tabs>
        <w:ind w:left="8244" w:hanging="180"/>
      </w:pPr>
    </w:lvl>
  </w:abstractNum>
  <w:abstractNum w:abstractNumId="8">
    <w:lvl w:ilvl="0">
      <w:numFmt w:val="decimal"/>
      <w:lvlText w:val="%1"/>
      <w:lvlJc w:val="left"/>
      <w:pPr>
        <w:tabs>
          <w:tab w:val="num" w:pos="0"/>
        </w:tabs>
        <w:ind w:left="442" w:hanging="360"/>
      </w:pPr>
      <w:rPr>
        <w:rFonts w:ascii="Times New Roman" w:hAnsi="Times New Roman" w:eastAsia="Times New Roman" w:cs="Times New Roman"/>
      </w:rPr>
    </w:lvl>
    <w:lvl w:ilvl="1">
      <w:start w:val="1"/>
      <w:numFmt w:val="lowerLetter"/>
      <w:lvlText w:val="%2."/>
      <w:lvlJc w:val="left"/>
      <w:pPr>
        <w:tabs>
          <w:tab w:val="num" w:pos="0"/>
        </w:tabs>
        <w:ind w:left="1162" w:hanging="360"/>
      </w:pPr>
    </w:lvl>
    <w:lvl w:ilvl="2">
      <w:start w:val="1"/>
      <w:numFmt w:val="lowerRoman"/>
      <w:lvlText w:val="%3."/>
      <w:lvlJc w:val="right"/>
      <w:pPr>
        <w:tabs>
          <w:tab w:val="num" w:pos="0"/>
        </w:tabs>
        <w:ind w:left="1882" w:hanging="180"/>
      </w:pPr>
    </w:lvl>
    <w:lvl w:ilvl="3">
      <w:start w:val="1"/>
      <w:numFmt w:val="decimal"/>
      <w:lvlText w:val="%4."/>
      <w:lvlJc w:val="left"/>
      <w:pPr>
        <w:tabs>
          <w:tab w:val="num" w:pos="0"/>
        </w:tabs>
        <w:ind w:left="2602" w:hanging="360"/>
      </w:pPr>
    </w:lvl>
    <w:lvl w:ilvl="4">
      <w:start w:val="1"/>
      <w:numFmt w:val="lowerLetter"/>
      <w:lvlText w:val="%5."/>
      <w:lvlJc w:val="left"/>
      <w:pPr>
        <w:tabs>
          <w:tab w:val="num" w:pos="0"/>
        </w:tabs>
        <w:ind w:left="3322" w:hanging="360"/>
      </w:pPr>
    </w:lvl>
    <w:lvl w:ilvl="5">
      <w:start w:val="1"/>
      <w:numFmt w:val="lowerRoman"/>
      <w:lvlText w:val="%6."/>
      <w:lvlJc w:val="right"/>
      <w:pPr>
        <w:tabs>
          <w:tab w:val="num" w:pos="0"/>
        </w:tabs>
        <w:ind w:left="4042" w:hanging="180"/>
      </w:pPr>
    </w:lvl>
    <w:lvl w:ilvl="6">
      <w:start w:val="1"/>
      <w:numFmt w:val="decimal"/>
      <w:lvlText w:val="%7."/>
      <w:lvlJc w:val="left"/>
      <w:pPr>
        <w:tabs>
          <w:tab w:val="num" w:pos="0"/>
        </w:tabs>
        <w:ind w:left="4762" w:hanging="360"/>
      </w:pPr>
    </w:lvl>
    <w:lvl w:ilvl="7">
      <w:start w:val="1"/>
      <w:numFmt w:val="lowerLetter"/>
      <w:lvlText w:val="%8."/>
      <w:lvlJc w:val="left"/>
      <w:pPr>
        <w:tabs>
          <w:tab w:val="num" w:pos="0"/>
        </w:tabs>
        <w:ind w:left="5482" w:hanging="360"/>
      </w:pPr>
    </w:lvl>
    <w:lvl w:ilvl="8">
      <w:start w:val="1"/>
      <w:numFmt w:val="lowerRoman"/>
      <w:lvlText w:val="%9."/>
      <w:lvlJc w:val="right"/>
      <w:pPr>
        <w:tabs>
          <w:tab w:val="num" w:pos="0"/>
        </w:tabs>
        <w:ind w:left="6202"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0c7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80c7d"/>
    <w:rPr>
      <w:b/>
      <w:bCs/>
    </w:rPr>
  </w:style>
  <w:style w:type="character" w:styleId="TekstdymkaZnak" w:customStyle="1">
    <w:name w:val="Tekst dymka Znak"/>
    <w:basedOn w:val="DefaultParagraphFont"/>
    <w:link w:val="Tekstdymka"/>
    <w:uiPriority w:val="99"/>
    <w:semiHidden/>
    <w:qFormat/>
    <w:rsid w:val="004d7d44"/>
    <w:rPr>
      <w:rFonts w:ascii="Segoe UI" w:hAnsi="Segoe UI" w:eastAsia="Calibr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080c7d"/>
    <w:pPr>
      <w:spacing w:before="0" w:after="200"/>
      <w:ind w:left="720" w:hanging="0"/>
      <w:contextualSpacing/>
    </w:pPr>
    <w:rPr/>
  </w:style>
  <w:style w:type="paragraph" w:styleId="WWTekstpodstawowy2" w:customStyle="1">
    <w:name w:val="WW-Tekst podstawowy 2"/>
    <w:basedOn w:val="Normal"/>
    <w:qFormat/>
    <w:rsid w:val="003010a8"/>
    <w:pPr>
      <w:suppressAutoHyphens w:val="true"/>
      <w:spacing w:lineRule="auto" w:line="360" w:before="0" w:after="0"/>
      <w:jc w:val="both"/>
    </w:pPr>
    <w:rPr>
      <w:rFonts w:ascii="Times New Roman" w:hAnsi="Times New Roman" w:eastAsia="Times New Roman" w:cs="Times New Roman"/>
      <w:sz w:val="24"/>
      <w:szCs w:val="20"/>
      <w:lang w:eastAsia="ar-SA"/>
    </w:rPr>
  </w:style>
  <w:style w:type="paragraph" w:styleId="Default" w:customStyle="1">
    <w:name w:val="Default"/>
    <w:qFormat/>
    <w:rsid w:val="004d7d44"/>
    <w:pPr>
      <w:widowControl/>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4d7d44"/>
    <w:pPr>
      <w:spacing w:lineRule="auto" w:line="240" w:before="0" w:after="0"/>
    </w:pPr>
    <w:rPr>
      <w:rFonts w:ascii="Segoe UI" w:hAnsi="Segoe UI" w:eastAsia="Calibri" w:cs="Segoe UI"/>
      <w:sz w:val="18"/>
      <w:szCs w:val="18"/>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4d7d44"/>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4d7d44"/>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D138-6CF8-41A4-893A-EC9983A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Application>LibreOffice/7.2.0.4$Windows_X86_64 LibreOffice_project/9a9c6381e3f7a62afc1329bd359cc48accb6435b</Application>
  <AppVersion>15.0000</AppVersion>
  <Pages>38</Pages>
  <Words>6799</Words>
  <Characters>44442</Characters>
  <CharactersWithSpaces>51873</CharactersWithSpaces>
  <Paragraphs>698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2019-12-08T15:26:00Z</dcterms:created>
  <dc:creator>HP</dc:creator>
  <dc:description/>
  <dc:language>pl-PL</dc:language>
  <cp:lastModifiedBy/>
  <cp:lastPrinted>2021-09-04T12:22:00Z</cp:lastPrinted>
  <dcterms:modified xsi:type="dcterms:W3CDTF">2022-09-09T20:52:42Z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