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7D" w:rsidRPr="00924421" w:rsidRDefault="00104D7D" w:rsidP="00104D7D">
      <w:pPr>
        <w:jc w:val="center"/>
        <w:rPr>
          <w:rFonts w:ascii="Arial" w:hAnsi="Arial"/>
          <w:b/>
          <w:bCs/>
          <w:sz w:val="32"/>
          <w:szCs w:val="32"/>
        </w:rPr>
      </w:pPr>
      <w:r w:rsidRPr="00924421">
        <w:rPr>
          <w:rFonts w:ascii="Arial" w:hAnsi="Arial"/>
          <w:b/>
          <w:bCs/>
          <w:sz w:val="32"/>
          <w:szCs w:val="32"/>
        </w:rPr>
        <w:t>PRZEDMIOTOWY SYSTEM OCENIANIA Z JĘZYKA NIEMIECKIEGO</w:t>
      </w:r>
      <w:r w:rsidR="00B761CB">
        <w:rPr>
          <w:rFonts w:ascii="Arial" w:hAnsi="Arial"/>
          <w:b/>
          <w:bCs/>
          <w:sz w:val="32"/>
          <w:szCs w:val="32"/>
        </w:rPr>
        <w:t xml:space="preserve"> kl. VII i VIII</w:t>
      </w:r>
    </w:p>
    <w:p w:rsidR="00104D7D" w:rsidRPr="00924421" w:rsidRDefault="00104D7D" w:rsidP="00104D7D">
      <w:pPr>
        <w:jc w:val="center"/>
        <w:rPr>
          <w:rFonts w:ascii="Arial" w:hAnsi="Arial"/>
          <w:b/>
          <w:sz w:val="32"/>
          <w:szCs w:val="32"/>
        </w:rPr>
      </w:pPr>
      <w:r w:rsidRPr="00924421">
        <w:rPr>
          <w:rFonts w:ascii="Arial" w:hAnsi="Arial"/>
          <w:b/>
          <w:sz w:val="32"/>
          <w:szCs w:val="32"/>
        </w:rPr>
        <w:t>W SZKOLE PODSTAWOWEJ IM. JANA PAWŁA II W ZESPOLE SZKOLNO-PRZEDSZKOLNYM W PSZCZYNIE</w:t>
      </w:r>
    </w:p>
    <w:p w:rsidR="00104D7D" w:rsidRPr="00924421" w:rsidRDefault="00104D7D" w:rsidP="00104D7D">
      <w:pPr>
        <w:spacing w:line="200" w:lineRule="exact"/>
        <w:rPr>
          <w:rFonts w:ascii="Arial" w:eastAsia="Times New Roman" w:hAnsi="Arial"/>
          <w:b/>
          <w:sz w:val="32"/>
          <w:szCs w:val="32"/>
        </w:rPr>
      </w:pPr>
    </w:p>
    <w:p w:rsidR="00104D7D" w:rsidRPr="00924421" w:rsidRDefault="00104D7D" w:rsidP="00104D7D">
      <w:pPr>
        <w:pStyle w:val="Default"/>
        <w:jc w:val="center"/>
        <w:rPr>
          <w:rFonts w:ascii="Arial" w:hAnsi="Arial" w:cs="Arial"/>
          <w:b/>
          <w:bCs/>
          <w:color w:val="auto"/>
          <w:sz w:val="32"/>
          <w:szCs w:val="32"/>
        </w:rPr>
      </w:pPr>
    </w:p>
    <w:p w:rsidR="00104D7D" w:rsidRDefault="00104D7D" w:rsidP="00104D7D">
      <w:pPr>
        <w:pStyle w:val="Default"/>
        <w:jc w:val="center"/>
        <w:rPr>
          <w:rFonts w:ascii="Arial" w:hAnsi="Arial" w:cs="Arial"/>
          <w:b/>
          <w:bCs/>
          <w:color w:val="auto"/>
        </w:rPr>
      </w:pPr>
    </w:p>
    <w:p w:rsidR="00104D7D" w:rsidRDefault="00104D7D" w:rsidP="00104D7D">
      <w:pPr>
        <w:pStyle w:val="Default"/>
        <w:jc w:val="center"/>
        <w:rPr>
          <w:rFonts w:ascii="Arial" w:hAnsi="Arial" w:cs="Arial"/>
          <w:color w:val="auto"/>
        </w:rPr>
      </w:pPr>
    </w:p>
    <w:p w:rsidR="00104D7D" w:rsidRPr="003D22D1" w:rsidRDefault="00104D7D" w:rsidP="00104D7D">
      <w:pPr>
        <w:pStyle w:val="Default"/>
        <w:jc w:val="center"/>
        <w:rPr>
          <w:rFonts w:ascii="Arial" w:hAnsi="Arial" w:cs="Arial"/>
          <w:color w:val="auto"/>
        </w:rPr>
      </w:pPr>
    </w:p>
    <w:p w:rsidR="00104D7D" w:rsidRPr="003D22D1" w:rsidRDefault="00104D7D" w:rsidP="00104D7D">
      <w:pPr>
        <w:pStyle w:val="Default"/>
        <w:jc w:val="center"/>
        <w:rPr>
          <w:rFonts w:ascii="Arial" w:hAnsi="Arial" w:cs="Arial"/>
          <w:b/>
          <w:bCs/>
          <w:color w:val="auto"/>
        </w:rPr>
      </w:pPr>
      <w:r w:rsidRPr="003D22D1">
        <w:rPr>
          <w:rFonts w:ascii="Arial" w:hAnsi="Arial" w:cs="Arial"/>
          <w:b/>
          <w:bCs/>
          <w:color w:val="auto"/>
        </w:rPr>
        <w:t>I ZASADY OGÓLNE</w:t>
      </w:r>
    </w:p>
    <w:p w:rsidR="00104D7D" w:rsidRPr="003D22D1" w:rsidRDefault="00104D7D" w:rsidP="00104D7D">
      <w:pPr>
        <w:pStyle w:val="Default"/>
        <w:jc w:val="center"/>
        <w:rPr>
          <w:rFonts w:ascii="Arial" w:hAnsi="Arial" w:cs="Arial"/>
          <w:color w:val="auto"/>
        </w:rPr>
      </w:pPr>
    </w:p>
    <w:p w:rsidR="00104D7D" w:rsidRPr="003D22D1" w:rsidRDefault="00104D7D" w:rsidP="00104D7D">
      <w:pPr>
        <w:pStyle w:val="Default"/>
        <w:rPr>
          <w:rFonts w:ascii="Arial" w:hAnsi="Arial" w:cs="Arial"/>
          <w:color w:val="auto"/>
        </w:rPr>
      </w:pPr>
      <w:r w:rsidRPr="003D22D1">
        <w:rPr>
          <w:rFonts w:ascii="Arial" w:hAnsi="Arial" w:cs="Arial"/>
          <w:color w:val="auto"/>
        </w:rPr>
        <w:t>1. Przedmiotowy System Oceniania z języka niemieckiego jest zgodny z Wewnątrzszk</w:t>
      </w:r>
      <w:r>
        <w:rPr>
          <w:rFonts w:ascii="Arial" w:hAnsi="Arial" w:cs="Arial"/>
          <w:color w:val="auto"/>
        </w:rPr>
        <w:t>olnym Systemem Oceniania Szkoły</w:t>
      </w:r>
      <w:r w:rsidRPr="003D22D1">
        <w:rPr>
          <w:rFonts w:ascii="Arial" w:hAnsi="Arial" w:cs="Arial"/>
          <w:color w:val="auto"/>
        </w:rPr>
        <w:t>, Rozporządzeniem MEN w sprawie zasad oceniania, klasyfikowania i promowania oraz z podstawą programową z języka obcego.</w:t>
      </w:r>
    </w:p>
    <w:p w:rsidR="00104D7D" w:rsidRPr="003D22D1" w:rsidRDefault="00104D7D" w:rsidP="00104D7D">
      <w:pPr>
        <w:pStyle w:val="Default"/>
        <w:rPr>
          <w:rFonts w:ascii="Arial" w:hAnsi="Arial" w:cs="Arial"/>
          <w:color w:val="auto"/>
        </w:rPr>
      </w:pPr>
      <w:r w:rsidRPr="003D22D1">
        <w:rPr>
          <w:rFonts w:ascii="Arial" w:hAnsi="Arial" w:cs="Arial"/>
          <w:color w:val="auto"/>
        </w:rPr>
        <w:t xml:space="preserve">2. Nauczyciel jest zobligowany do dostosowania formy i wymagań stawianych uczniom z zaburzeniami funkcji słuchowo-językowych lub mających orzeczenia o potrzebie kształcenia specjalnego do opinii zawartych w tych orzeczeniach. </w:t>
      </w:r>
    </w:p>
    <w:p w:rsidR="00104D7D" w:rsidRPr="003D22D1" w:rsidRDefault="00104D7D" w:rsidP="00104D7D">
      <w:pPr>
        <w:pStyle w:val="Default"/>
        <w:rPr>
          <w:rFonts w:ascii="Arial" w:hAnsi="Arial" w:cs="Arial"/>
          <w:color w:val="auto"/>
        </w:rPr>
      </w:pPr>
      <w:r w:rsidRPr="003D22D1">
        <w:rPr>
          <w:rFonts w:ascii="Arial" w:hAnsi="Arial" w:cs="Arial"/>
          <w:color w:val="auto"/>
        </w:rPr>
        <w:t xml:space="preserve">3. Na początku roku szkolnego uczniowie zostaną poinformowani przez nauczyciela przedmiotu o zakresie wymagań na określoną ocenę oraz o sposobie i zasadach oceniania. </w:t>
      </w:r>
    </w:p>
    <w:p w:rsidR="00104D7D" w:rsidRPr="003D22D1" w:rsidRDefault="00104D7D" w:rsidP="00104D7D">
      <w:pPr>
        <w:pStyle w:val="Default"/>
        <w:rPr>
          <w:rFonts w:ascii="Arial" w:hAnsi="Arial" w:cs="Arial"/>
          <w:color w:val="auto"/>
        </w:rPr>
      </w:pPr>
      <w:r w:rsidRPr="003D22D1">
        <w:rPr>
          <w:rFonts w:ascii="Arial" w:hAnsi="Arial" w:cs="Arial"/>
          <w:color w:val="auto"/>
        </w:rPr>
        <w:t>6. Zakres dłuższych sprawdzianów pisemnych (prac klasowych) oraz ich dokładne terminy będą podawane przez nauczycie</w:t>
      </w:r>
      <w:r>
        <w:rPr>
          <w:rFonts w:ascii="Arial" w:hAnsi="Arial" w:cs="Arial"/>
          <w:color w:val="auto"/>
        </w:rPr>
        <w:t>la z tygodniowym wyprzedzeniem i poprzedzone powtórzeniem materiału.</w:t>
      </w:r>
    </w:p>
    <w:p w:rsidR="00104D7D" w:rsidRPr="003D22D1" w:rsidRDefault="00104D7D" w:rsidP="00104D7D">
      <w:pPr>
        <w:pStyle w:val="Default"/>
        <w:rPr>
          <w:rFonts w:ascii="Arial" w:hAnsi="Arial" w:cs="Arial"/>
          <w:color w:val="auto"/>
        </w:rPr>
      </w:pPr>
      <w:r>
        <w:rPr>
          <w:rFonts w:ascii="Arial" w:hAnsi="Arial" w:cs="Arial"/>
          <w:color w:val="auto"/>
        </w:rPr>
        <w:t>7.Kartkówki</w:t>
      </w:r>
      <w:r w:rsidRPr="003D22D1">
        <w:rPr>
          <w:rFonts w:ascii="Arial" w:hAnsi="Arial" w:cs="Arial"/>
          <w:color w:val="auto"/>
        </w:rPr>
        <w:t xml:space="preserve"> i ustne odpowiedzi uczniów, obejmujące bieżący materiał lekcyjny (trzy ostatnie omówione przez nauczyciela lekcje), mogą być przeprowadzane na bieżąco, bez wcześniejszej zapowiedzi. </w:t>
      </w:r>
    </w:p>
    <w:p w:rsidR="00104D7D" w:rsidRPr="003D22D1" w:rsidRDefault="00104D7D" w:rsidP="00104D7D">
      <w:pPr>
        <w:pStyle w:val="Default"/>
        <w:rPr>
          <w:rFonts w:ascii="Arial" w:hAnsi="Arial" w:cs="Arial"/>
          <w:color w:val="auto"/>
        </w:rPr>
      </w:pPr>
      <w:r w:rsidRPr="003D22D1">
        <w:rPr>
          <w:rFonts w:ascii="Arial" w:hAnsi="Arial" w:cs="Arial"/>
          <w:color w:val="auto"/>
        </w:rPr>
        <w:t xml:space="preserve">8. Nauczyciel na bieżąco określa zakres oraz terminy wykonania prac domowych lub innych form aktywności. </w:t>
      </w:r>
    </w:p>
    <w:p w:rsidR="00924421" w:rsidRDefault="00104D7D" w:rsidP="00924421">
      <w:pPr>
        <w:pStyle w:val="Default"/>
        <w:rPr>
          <w:rFonts w:ascii="Arial" w:hAnsi="Arial" w:cs="Arial"/>
          <w:color w:val="auto"/>
        </w:rPr>
      </w:pPr>
      <w:r w:rsidRPr="003D22D1">
        <w:rPr>
          <w:rFonts w:ascii="Arial" w:hAnsi="Arial" w:cs="Arial"/>
          <w:color w:val="auto"/>
        </w:rPr>
        <w:t xml:space="preserve">9. Nauczyciel jest zobowiązany ocenić i udostępnić uczniom sprawdziany i pisemne prace kontrolne w ciągu dwóch tygodni od momentu ich przeprowadzenia. </w:t>
      </w:r>
    </w:p>
    <w:p w:rsidR="00924421" w:rsidRPr="00924421" w:rsidRDefault="00924421" w:rsidP="00924421">
      <w:pPr>
        <w:pStyle w:val="Default"/>
        <w:rPr>
          <w:rFonts w:ascii="Arial" w:hAnsi="Arial" w:cs="Arial"/>
          <w:color w:val="auto"/>
        </w:rPr>
      </w:pPr>
      <w:r w:rsidRPr="00924421">
        <w:rPr>
          <w:rFonts w:ascii="Arial" w:hAnsi="Arial" w:cs="Arial"/>
        </w:rPr>
        <w:t>10. Ocena osiągnięć edukacyjnych ucznia odbywa się na podstawie następujących form:</w:t>
      </w:r>
    </w:p>
    <w:p w:rsidR="00924421" w:rsidRPr="00924421" w:rsidRDefault="00924421" w:rsidP="00924421">
      <w:pPr>
        <w:rPr>
          <w:rFonts w:ascii="Arial" w:hAnsi="Arial"/>
          <w:sz w:val="24"/>
          <w:szCs w:val="24"/>
        </w:rPr>
      </w:pPr>
      <w:r w:rsidRPr="00924421">
        <w:rPr>
          <w:rFonts w:ascii="Arial" w:hAnsi="Arial"/>
          <w:sz w:val="24"/>
          <w:szCs w:val="24"/>
        </w:rPr>
        <w:t>sprawdziany, prace klasowe, testy diagnozujące, kartkówki, odpowiedzi ustne, zadania domowe, aktywność, praca w grupie, projekty</w:t>
      </w:r>
    </w:p>
    <w:p w:rsidR="00924421" w:rsidRPr="00104D7D" w:rsidRDefault="00924421" w:rsidP="00924421">
      <w:pPr>
        <w:pStyle w:val="Akapitzlist"/>
        <w:spacing w:after="0" w:line="240" w:lineRule="auto"/>
        <w:rPr>
          <w:rFonts w:ascii="Arial" w:hAnsi="Arial" w:cs="Arial"/>
          <w:sz w:val="24"/>
          <w:szCs w:val="24"/>
        </w:rPr>
      </w:pPr>
    </w:p>
    <w:p w:rsidR="00924421" w:rsidRPr="003D22D1" w:rsidRDefault="00924421" w:rsidP="00104D7D">
      <w:pPr>
        <w:pStyle w:val="Default"/>
        <w:rPr>
          <w:rFonts w:ascii="Arial" w:hAnsi="Arial" w:cs="Arial"/>
          <w:color w:val="auto"/>
        </w:rPr>
      </w:pPr>
    </w:p>
    <w:p w:rsidR="00104D7D" w:rsidRPr="003D22D1" w:rsidRDefault="00104D7D" w:rsidP="00104D7D">
      <w:pPr>
        <w:pStyle w:val="Default"/>
        <w:rPr>
          <w:rFonts w:ascii="Arial" w:hAnsi="Arial" w:cs="Arial"/>
          <w:color w:val="auto"/>
        </w:rPr>
      </w:pPr>
    </w:p>
    <w:p w:rsidR="00104D7D" w:rsidRDefault="00104D7D" w:rsidP="00104D7D">
      <w:pPr>
        <w:pStyle w:val="Default"/>
        <w:jc w:val="center"/>
        <w:rPr>
          <w:rFonts w:ascii="Arial" w:hAnsi="Arial" w:cs="Arial"/>
          <w:b/>
          <w:bCs/>
          <w:color w:val="auto"/>
        </w:rPr>
      </w:pPr>
    </w:p>
    <w:p w:rsidR="00104D7D" w:rsidRDefault="00104D7D" w:rsidP="00104D7D">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E0021" w:rsidRDefault="009E0021" w:rsidP="00924421">
      <w:pPr>
        <w:pStyle w:val="Default"/>
        <w:jc w:val="center"/>
        <w:rPr>
          <w:rFonts w:ascii="Arial" w:hAnsi="Arial" w:cs="Arial"/>
          <w:b/>
          <w:bCs/>
          <w:color w:val="auto"/>
        </w:rPr>
      </w:pPr>
    </w:p>
    <w:p w:rsidR="00924421" w:rsidRPr="003D22D1" w:rsidRDefault="00924421" w:rsidP="00924421">
      <w:pPr>
        <w:pStyle w:val="Default"/>
        <w:jc w:val="center"/>
        <w:rPr>
          <w:rFonts w:ascii="Arial" w:hAnsi="Arial" w:cs="Arial"/>
          <w:b/>
          <w:bCs/>
          <w:color w:val="auto"/>
        </w:rPr>
      </w:pPr>
      <w:r w:rsidRPr="003D22D1">
        <w:rPr>
          <w:rFonts w:ascii="Arial" w:hAnsi="Arial" w:cs="Arial"/>
          <w:b/>
          <w:bCs/>
          <w:color w:val="auto"/>
        </w:rPr>
        <w:lastRenderedPageBreak/>
        <w:t>I</w:t>
      </w:r>
      <w:r>
        <w:rPr>
          <w:rFonts w:ascii="Arial" w:hAnsi="Arial" w:cs="Arial"/>
          <w:b/>
          <w:bCs/>
          <w:color w:val="auto"/>
        </w:rPr>
        <w:t>I ZASADY OCENIANIA ORAZ KONTRAKT Z UCZNIAMI</w:t>
      </w:r>
    </w:p>
    <w:p w:rsidR="00924421" w:rsidRDefault="00924421" w:rsidP="00B761CB">
      <w:pPr>
        <w:pStyle w:val="Default"/>
        <w:jc w:val="center"/>
        <w:rPr>
          <w:rFonts w:ascii="Arial" w:hAnsi="Arial" w:cs="Arial"/>
          <w:b/>
          <w:bCs/>
          <w:color w:val="auto"/>
        </w:rPr>
      </w:pPr>
      <w:r>
        <w:rPr>
          <w:rFonts w:ascii="Arial" w:hAnsi="Arial" w:cs="Arial"/>
          <w:b/>
          <w:bCs/>
          <w:color w:val="auto"/>
        </w:rPr>
        <w:t xml:space="preserve"> </w:t>
      </w:r>
    </w:p>
    <w:p w:rsidR="00924421" w:rsidRDefault="00924421" w:rsidP="00104D7D">
      <w:pPr>
        <w:pStyle w:val="Default"/>
        <w:jc w:val="center"/>
        <w:rPr>
          <w:rFonts w:ascii="Arial" w:hAnsi="Arial" w:cs="Arial"/>
          <w:b/>
          <w:bCs/>
          <w:color w:val="auto"/>
        </w:rPr>
      </w:pPr>
    </w:p>
    <w:p w:rsidR="00924421" w:rsidRDefault="00924421" w:rsidP="00924421">
      <w:pPr>
        <w:pStyle w:val="Default"/>
        <w:numPr>
          <w:ilvl w:val="0"/>
          <w:numId w:val="14"/>
        </w:numPr>
        <w:rPr>
          <w:rFonts w:ascii="Arial" w:hAnsi="Arial" w:cs="Arial"/>
          <w:color w:val="auto"/>
        </w:rPr>
      </w:pPr>
      <w:r w:rsidRPr="003D22D1">
        <w:rPr>
          <w:rFonts w:ascii="Arial" w:hAnsi="Arial" w:cs="Arial"/>
          <w:color w:val="auto"/>
        </w:rPr>
        <w:t>Ocenianie odbywa się według skali zawartej w</w:t>
      </w:r>
      <w:r>
        <w:rPr>
          <w:rFonts w:ascii="Arial" w:hAnsi="Arial" w:cs="Arial"/>
          <w:color w:val="auto"/>
        </w:rPr>
        <w:t xml:space="preserve"> Szkolnym Systemie O</w:t>
      </w:r>
      <w:r w:rsidRPr="003D22D1">
        <w:rPr>
          <w:rFonts w:ascii="Arial" w:hAnsi="Arial" w:cs="Arial"/>
          <w:color w:val="auto"/>
        </w:rPr>
        <w:t xml:space="preserve">ceniania </w:t>
      </w:r>
      <w:r>
        <w:rPr>
          <w:rFonts w:ascii="Arial" w:hAnsi="Arial" w:cs="Arial"/>
          <w:color w:val="auto"/>
        </w:rPr>
        <w:t>(</w:t>
      </w:r>
      <w:r w:rsidRPr="003D22D1">
        <w:rPr>
          <w:rFonts w:ascii="Arial" w:hAnsi="Arial" w:cs="Arial"/>
          <w:color w:val="auto"/>
        </w:rPr>
        <w:t>WSO</w:t>
      </w:r>
      <w:r>
        <w:rPr>
          <w:rFonts w:ascii="Arial" w:hAnsi="Arial" w:cs="Arial"/>
          <w:color w:val="auto"/>
        </w:rPr>
        <w:t>)</w:t>
      </w:r>
    </w:p>
    <w:p w:rsidR="00924421" w:rsidRPr="003D22D1" w:rsidRDefault="00924421" w:rsidP="00924421">
      <w:pPr>
        <w:pStyle w:val="Default"/>
        <w:numPr>
          <w:ilvl w:val="0"/>
          <w:numId w:val="14"/>
        </w:numPr>
        <w:rPr>
          <w:rFonts w:ascii="Arial" w:hAnsi="Arial" w:cs="Arial"/>
          <w:color w:val="auto"/>
        </w:rPr>
      </w:pPr>
      <w:r w:rsidRPr="003D22D1">
        <w:rPr>
          <w:rFonts w:ascii="Arial" w:hAnsi="Arial" w:cs="Arial"/>
          <w:color w:val="auto"/>
        </w:rPr>
        <w:t xml:space="preserve">Wszystkie prace pisemne sprawdzane są według skali punktowej zgodnej z WSO (punkty przeliczane są na oceny zgodnie ze skalą procentową podaną w WSO) </w:t>
      </w:r>
    </w:p>
    <w:p w:rsidR="00924421" w:rsidRPr="009E0021" w:rsidRDefault="00924421" w:rsidP="009E0021">
      <w:pPr>
        <w:pStyle w:val="Default"/>
        <w:ind w:left="1248"/>
        <w:rPr>
          <w:rFonts w:ascii="Arial" w:hAnsi="Arial" w:cs="Arial"/>
          <w:color w:val="auto"/>
        </w:rPr>
      </w:pPr>
      <w:r w:rsidRPr="003D22D1">
        <w:rPr>
          <w:rFonts w:ascii="Arial" w:hAnsi="Arial" w:cs="Arial"/>
          <w:color w:val="auto"/>
        </w:rPr>
        <w:t xml:space="preserve"> </w:t>
      </w:r>
    </w:p>
    <w:p w:rsidR="00104D7D" w:rsidRPr="00104D7D" w:rsidRDefault="00104D7D" w:rsidP="00104D7D">
      <w:pPr>
        <w:pStyle w:val="Akapitzlist"/>
        <w:numPr>
          <w:ilvl w:val="0"/>
          <w:numId w:val="10"/>
        </w:numPr>
        <w:spacing w:line="240" w:lineRule="auto"/>
        <w:rPr>
          <w:rFonts w:ascii="Arial" w:hAnsi="Arial" w:cs="Arial"/>
          <w:sz w:val="24"/>
          <w:szCs w:val="24"/>
        </w:rPr>
      </w:pPr>
      <w:r w:rsidRPr="00104D7D">
        <w:rPr>
          <w:rFonts w:ascii="Arial" w:hAnsi="Arial" w:cs="Arial"/>
          <w:sz w:val="24"/>
          <w:szCs w:val="24"/>
        </w:rPr>
        <w:t xml:space="preserve">Uczeń ma obowiązek </w:t>
      </w:r>
      <w:r w:rsidRPr="00104D7D">
        <w:rPr>
          <w:rFonts w:ascii="Arial" w:eastAsia="Arial" w:hAnsi="Arial" w:cs="Arial"/>
          <w:sz w:val="24"/>
          <w:szCs w:val="24"/>
        </w:rPr>
        <w:t>mieć na każdej lekcji zeszyt, podręcznik, zeszyt ćwiczeń.</w:t>
      </w:r>
    </w:p>
    <w:p w:rsidR="00104D7D" w:rsidRPr="00104D7D" w:rsidRDefault="00104D7D" w:rsidP="00104D7D">
      <w:pPr>
        <w:pStyle w:val="Akapitzlist"/>
        <w:numPr>
          <w:ilvl w:val="0"/>
          <w:numId w:val="10"/>
        </w:numPr>
        <w:rPr>
          <w:rFonts w:ascii="Arial" w:hAnsi="Arial" w:cs="Arial"/>
          <w:sz w:val="24"/>
          <w:szCs w:val="24"/>
        </w:rPr>
      </w:pPr>
      <w:r w:rsidRPr="00104D7D">
        <w:rPr>
          <w:rFonts w:ascii="Arial" w:eastAsia="Times New Roman" w:hAnsi="Arial" w:cs="Arial"/>
          <w:color w:val="000000"/>
          <w:sz w:val="24"/>
          <w:szCs w:val="24"/>
          <w:lang w:eastAsia="pl-PL"/>
        </w:rPr>
        <w:t>Prowadzenie zeszytu przedmiotowego jest obowiązkiem ucznia. Zeszyt powinien być estetyczny i czytelny oraz posiadać komplet notatek i prac domowych.</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 xml:space="preserve">Uczeń ma obowiązek </w:t>
      </w:r>
      <w:r w:rsidRPr="00104D7D">
        <w:rPr>
          <w:rFonts w:ascii="Arial" w:eastAsia="Arial" w:hAnsi="Arial" w:cs="Arial"/>
          <w:sz w:val="24"/>
          <w:szCs w:val="24"/>
        </w:rPr>
        <w:t xml:space="preserve">nadrobić zaległości i uzupełnić wszystkie zapisy w zeszycie i zeszycie ćwiczeń jeśli był nieobecny lub też reprezentował szkolę na zawodach, konkursach itp. (w przypadku 1 lekcji nieobecności wszystko uzupełnić na kolejną lekcję, </w:t>
      </w:r>
      <w:r w:rsidRPr="00104D7D">
        <w:rPr>
          <w:rFonts w:ascii="Arial" w:eastAsia="Arial" w:hAnsi="Arial" w:cs="Arial"/>
          <w:sz w:val="24"/>
          <w:szCs w:val="24"/>
        </w:rPr>
        <w:br/>
        <w:t>w przypadku dłuższej choroby termin może być uzgodniony z nauczycielem).</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 xml:space="preserve">Prace klasowe, sprawdziany, kartkówki są obowiązkowe. Uczeń ma możliwość poprawienia każdej oceny z pracy pisemnej  </w:t>
      </w:r>
      <w:r w:rsidRPr="00104D7D">
        <w:rPr>
          <w:rFonts w:ascii="Arial" w:hAnsi="Arial" w:cs="Arial"/>
          <w:sz w:val="24"/>
          <w:szCs w:val="24"/>
        </w:rPr>
        <w:br/>
        <w:t xml:space="preserve">w terminie uzgodnionym z nauczycielem (w ciągu 2 </w:t>
      </w:r>
      <w:proofErr w:type="spellStart"/>
      <w:r w:rsidRPr="00104D7D">
        <w:rPr>
          <w:rFonts w:ascii="Arial" w:hAnsi="Arial" w:cs="Arial"/>
          <w:sz w:val="24"/>
          <w:szCs w:val="24"/>
        </w:rPr>
        <w:t>tyg</w:t>
      </w:r>
      <w:proofErr w:type="spellEnd"/>
      <w:r w:rsidRPr="00104D7D">
        <w:rPr>
          <w:rFonts w:ascii="Arial" w:hAnsi="Arial" w:cs="Arial"/>
          <w:sz w:val="24"/>
          <w:szCs w:val="24"/>
        </w:rPr>
        <w:t xml:space="preserve"> od otrzymania sprawdzonej pracy). Termin poprawy pracy pisemnej jest ustalany wspólnie pomiędzy nauczycielem i wszystkimi uczniami zgłaszającymi chęć poprawy</w:t>
      </w:r>
      <w:r w:rsidR="00924421">
        <w:rPr>
          <w:rFonts w:ascii="Arial" w:hAnsi="Arial" w:cs="Arial"/>
          <w:sz w:val="24"/>
          <w:szCs w:val="24"/>
        </w:rPr>
        <w:t>.</w:t>
      </w:r>
      <w:r w:rsidRPr="00104D7D">
        <w:rPr>
          <w:rFonts w:ascii="Arial" w:hAnsi="Arial" w:cs="Arial"/>
          <w:sz w:val="24"/>
          <w:szCs w:val="24"/>
        </w:rPr>
        <w:t xml:space="preserve">  Ocena uzyskana z poprawy jest wpisywana do dziennika lekcyjnego obok </w:t>
      </w:r>
      <w:r w:rsidR="009E0021">
        <w:rPr>
          <w:rFonts w:ascii="Arial" w:hAnsi="Arial" w:cs="Arial"/>
          <w:sz w:val="24"/>
          <w:szCs w:val="24"/>
        </w:rPr>
        <w:t xml:space="preserve">oceny poprawianej z </w:t>
      </w:r>
      <w:r w:rsidR="009E0021" w:rsidRPr="00A574D5">
        <w:rPr>
          <w:rFonts w:ascii="Arial" w:hAnsi="Arial"/>
          <w:sz w:val="24"/>
          <w:szCs w:val="24"/>
        </w:rPr>
        <w:t>wagą niższą o jeden stopień</w:t>
      </w:r>
      <w:r w:rsidRPr="00104D7D">
        <w:rPr>
          <w:rFonts w:ascii="Arial" w:hAnsi="Arial" w:cs="Arial"/>
          <w:sz w:val="24"/>
          <w:szCs w:val="24"/>
        </w:rPr>
        <w:t>. Poprawa pracy pisemnej jest dobrowolna.</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eastAsia="Symbol" w:hAnsi="Arial" w:cs="Arial"/>
          <w:sz w:val="24"/>
          <w:szCs w:val="24"/>
        </w:rPr>
        <w:t>Uczeń może o</w:t>
      </w:r>
      <w:r w:rsidR="00924421">
        <w:rPr>
          <w:rFonts w:ascii="Arial" w:eastAsia="Symbol" w:hAnsi="Arial" w:cs="Arial"/>
          <w:sz w:val="24"/>
          <w:szCs w:val="24"/>
        </w:rPr>
        <w:t>trzymać plusy za aktywność. Za 3 plusy</w:t>
      </w:r>
      <w:r w:rsidRPr="00104D7D">
        <w:rPr>
          <w:rFonts w:ascii="Arial" w:eastAsia="Symbol" w:hAnsi="Arial" w:cs="Arial"/>
          <w:sz w:val="24"/>
          <w:szCs w:val="24"/>
        </w:rPr>
        <w:t xml:space="preserve"> otrzymuje ocenę bardzo dobrą według ustalonej wagi. Uczeń może też otrzymać ocenę z aktywności bezpośrednio na lekcji.</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 xml:space="preserve">W przypadku nieobecności usprawiedliwionej na teście, sprawdzianie lub kartkówce uczeń musi je napisać w ciągu tygodnia od powrotu do szkoły. W przypadku dłuższej niż dwa tygodnie nieobecności, zaliczenia pracy klasowej dokonuje uczeń </w:t>
      </w:r>
      <w:r w:rsidRPr="00104D7D">
        <w:rPr>
          <w:rFonts w:ascii="Arial" w:hAnsi="Arial" w:cs="Arial"/>
          <w:sz w:val="24"/>
          <w:szCs w:val="24"/>
        </w:rPr>
        <w:br/>
        <w:t>w terminie i formie uzgodnionej z nauczycielem indywidualnie.</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b/>
          <w:sz w:val="24"/>
          <w:szCs w:val="24"/>
        </w:rPr>
        <w:t>W przypadku nieusprawiedliwionej nieobecności uczeń pisze pracę pisemną na najbliższej lekcji języka niemieckiego.</w:t>
      </w:r>
    </w:p>
    <w:p w:rsidR="00104D7D" w:rsidRPr="00924421" w:rsidRDefault="00104D7D" w:rsidP="00924421">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W przypadku, gdy uczeń był nieobecny tylko na godzinie lekcyjnej, na której klasa pisała sprawdzian – pisze go na najbliższej lekcji.</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Uczeń ma prawo dwukrotnie w ciągu półrocza zgłosić nieprzygotowanie się do lekcji (brak zeszytu, brak pracy domowej, niegotowość do odpowiedzi) bez żadnych konsekwencji pod warunkiem, że zgłosi ten fakt nauczycielowi na początku lekcji. Ponadto uczeń ma obowiązek uzupełnić brakującą pracę domo</w:t>
      </w:r>
      <w:r w:rsidR="00924421">
        <w:rPr>
          <w:rFonts w:ascii="Arial" w:hAnsi="Arial" w:cs="Arial"/>
          <w:sz w:val="24"/>
          <w:szCs w:val="24"/>
        </w:rPr>
        <w:t xml:space="preserve">wą na następną lekcję. </w:t>
      </w:r>
      <w:r w:rsidR="00B761CB">
        <w:rPr>
          <w:rFonts w:ascii="Arial" w:hAnsi="Arial" w:cs="Arial"/>
          <w:sz w:val="24"/>
          <w:szCs w:val="24"/>
        </w:rPr>
        <w:t xml:space="preserve">Po wykorzystaniu tego limitu uczeń otrzymuje uwagę pisemną do dziennika. Za każde dwa następne nieprzygotowania do lekcji uczeń otrzymuje kolejną uwagę oraz może zostać odpytany na kolejnej lekcji z zaległości. </w:t>
      </w:r>
    </w:p>
    <w:p w:rsidR="00104D7D" w:rsidRPr="00104D7D"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 xml:space="preserve">W przypadku usprawiedliwionej nieobecności uczeń może być zwolniony z kartkówki lub odpowiedzi, ale nie zwalnia go to </w:t>
      </w:r>
      <w:r w:rsidRPr="00104D7D">
        <w:rPr>
          <w:rFonts w:ascii="Arial" w:hAnsi="Arial" w:cs="Arial"/>
          <w:sz w:val="24"/>
          <w:szCs w:val="24"/>
        </w:rPr>
        <w:br/>
        <w:t>z obowiązku uzupełnienia wiadomości, które nauczyciel ma prawo skontrolować na najbliższej jednostce lekcyjnej.</w:t>
      </w:r>
    </w:p>
    <w:p w:rsidR="00104D7D" w:rsidRPr="00B761CB" w:rsidRDefault="00104D7D" w:rsidP="00104D7D">
      <w:pPr>
        <w:pStyle w:val="Akapitzlist"/>
        <w:numPr>
          <w:ilvl w:val="0"/>
          <w:numId w:val="10"/>
        </w:numPr>
        <w:spacing w:after="0" w:line="240" w:lineRule="auto"/>
        <w:rPr>
          <w:rFonts w:ascii="Arial" w:eastAsia="Symbol" w:hAnsi="Arial" w:cs="Arial"/>
          <w:sz w:val="24"/>
          <w:szCs w:val="24"/>
        </w:rPr>
      </w:pPr>
      <w:r w:rsidRPr="00104D7D">
        <w:rPr>
          <w:rFonts w:ascii="Arial" w:hAnsi="Arial" w:cs="Arial"/>
          <w:sz w:val="24"/>
          <w:szCs w:val="24"/>
        </w:rPr>
        <w:t>Osiągnięte sukcesy w konkursach i olimpiadach przedmiotowych wpływają na podwyższenie oceny z przedmiotu.</w:t>
      </w:r>
    </w:p>
    <w:p w:rsidR="00B761CB" w:rsidRPr="003277F8" w:rsidRDefault="00B761CB" w:rsidP="00B761CB">
      <w:pPr>
        <w:pStyle w:val="Akapitzlist"/>
        <w:numPr>
          <w:ilvl w:val="0"/>
          <w:numId w:val="10"/>
        </w:numPr>
        <w:jc w:val="both"/>
        <w:rPr>
          <w:rFonts w:ascii="Arial" w:hAnsi="Arial" w:cs="Arial"/>
          <w:sz w:val="24"/>
          <w:szCs w:val="24"/>
        </w:rPr>
      </w:pPr>
      <w:r w:rsidRPr="003277F8">
        <w:rPr>
          <w:rFonts w:ascii="Arial" w:hAnsi="Arial" w:cs="Arial"/>
          <w:sz w:val="24"/>
          <w:szCs w:val="24"/>
        </w:rPr>
        <w:t>Podczas zajęć uczeń ma wykonywać polecenia nauczyciela i maksymalnie wykorzystywać czas.</w:t>
      </w:r>
    </w:p>
    <w:p w:rsidR="00B761CB" w:rsidRPr="00B761CB" w:rsidRDefault="00B761CB" w:rsidP="00B761CB">
      <w:pPr>
        <w:pStyle w:val="Akapitzlist"/>
        <w:numPr>
          <w:ilvl w:val="0"/>
          <w:numId w:val="10"/>
        </w:numPr>
        <w:jc w:val="both"/>
        <w:rPr>
          <w:rFonts w:ascii="Arial" w:hAnsi="Arial" w:cs="Arial"/>
          <w:sz w:val="24"/>
          <w:szCs w:val="24"/>
        </w:rPr>
      </w:pPr>
      <w:r w:rsidRPr="00252138">
        <w:rPr>
          <w:rFonts w:ascii="Arial" w:eastAsia="Times New Roman" w:hAnsi="Arial" w:cs="Arial"/>
          <w:color w:val="000000"/>
          <w:sz w:val="24"/>
          <w:szCs w:val="24"/>
          <w:lang w:eastAsia="pl-PL"/>
        </w:rPr>
        <w:t>Uczeń jest zobowiązany do przestrzegania zasad kultury współżycia w odniesieniu do kolegów i nauczyciela, w szczególności do zachowania dyscypliny oraz szanowania prawa innych do zdobywania wiedzy</w:t>
      </w:r>
      <w:r>
        <w:rPr>
          <w:rFonts w:ascii="Arial" w:eastAsia="Times New Roman" w:hAnsi="Arial" w:cs="Arial"/>
          <w:color w:val="000000"/>
          <w:sz w:val="24"/>
          <w:szCs w:val="24"/>
          <w:lang w:eastAsia="pl-PL"/>
        </w:rPr>
        <w:t>.</w:t>
      </w:r>
    </w:p>
    <w:p w:rsidR="00B761CB" w:rsidRPr="00FC0596" w:rsidRDefault="00B761CB" w:rsidP="00B761CB">
      <w:pPr>
        <w:pStyle w:val="Akapitzlist"/>
        <w:numPr>
          <w:ilvl w:val="0"/>
          <w:numId w:val="10"/>
        </w:numPr>
        <w:spacing w:after="0"/>
        <w:jc w:val="both"/>
        <w:rPr>
          <w:rFonts w:ascii="Arial" w:hAnsi="Arial" w:cs="Arial"/>
          <w:sz w:val="24"/>
          <w:szCs w:val="24"/>
        </w:rPr>
      </w:pPr>
      <w:r w:rsidRPr="00FC0596">
        <w:rPr>
          <w:rFonts w:ascii="Arial" w:hAnsi="Arial" w:cs="Arial"/>
          <w:sz w:val="24"/>
          <w:szCs w:val="24"/>
        </w:rPr>
        <w:t>Przy ocenianiu nauczyciel uwzględnia możliwości intelektualne ucznia.</w:t>
      </w:r>
    </w:p>
    <w:p w:rsidR="00104D7D" w:rsidRPr="00B761CB" w:rsidRDefault="00104D7D" w:rsidP="00B761CB">
      <w:pPr>
        <w:rPr>
          <w:rFonts w:ascii="Arial" w:hAnsi="Arial"/>
          <w:sz w:val="24"/>
          <w:szCs w:val="24"/>
        </w:rPr>
      </w:pPr>
    </w:p>
    <w:p w:rsidR="00104D7D" w:rsidRDefault="00104D7D" w:rsidP="00104D7D">
      <w:pPr>
        <w:pStyle w:val="Default"/>
        <w:jc w:val="center"/>
        <w:rPr>
          <w:rFonts w:ascii="Arial" w:hAnsi="Arial" w:cs="Arial"/>
          <w:b/>
          <w:bCs/>
          <w:color w:val="auto"/>
        </w:rPr>
      </w:pPr>
    </w:p>
    <w:p w:rsidR="00104D7D" w:rsidRDefault="00104D7D" w:rsidP="00104D7D">
      <w:pPr>
        <w:pStyle w:val="Default"/>
        <w:jc w:val="center"/>
        <w:rPr>
          <w:rFonts w:ascii="Arial" w:hAnsi="Arial" w:cs="Arial"/>
          <w:b/>
          <w:bCs/>
          <w:color w:val="auto"/>
        </w:rPr>
      </w:pPr>
    </w:p>
    <w:p w:rsidR="00104D7D" w:rsidRDefault="00104D7D" w:rsidP="00104D7D">
      <w:pPr>
        <w:pStyle w:val="Default"/>
        <w:jc w:val="center"/>
        <w:rPr>
          <w:rFonts w:ascii="Arial" w:hAnsi="Arial" w:cs="Arial"/>
          <w:b/>
          <w:bCs/>
          <w:color w:val="auto"/>
        </w:rPr>
      </w:pPr>
    </w:p>
    <w:p w:rsidR="00104D7D" w:rsidRDefault="00104D7D" w:rsidP="00104D7D">
      <w:pPr>
        <w:pStyle w:val="Akapitzlist"/>
        <w:spacing w:after="0" w:line="240" w:lineRule="auto"/>
        <w:ind w:hanging="436"/>
        <w:jc w:val="center"/>
        <w:rPr>
          <w:rFonts w:ascii="Arial" w:hAnsi="Arial" w:cs="Arial"/>
          <w:sz w:val="18"/>
          <w:szCs w:val="18"/>
        </w:rPr>
      </w:pPr>
    </w:p>
    <w:p w:rsidR="00104D7D" w:rsidRPr="007E3882" w:rsidRDefault="00104D7D" w:rsidP="00104D7D">
      <w:pPr>
        <w:rPr>
          <w:rFonts w:ascii="Arial" w:hAnsi="Arial"/>
          <w:b/>
          <w:sz w:val="24"/>
          <w:szCs w:val="24"/>
          <w:u w:val="single"/>
        </w:rPr>
      </w:pPr>
      <w:r w:rsidRPr="007E3882">
        <w:rPr>
          <w:rFonts w:ascii="Arial" w:hAnsi="Arial"/>
          <w:b/>
          <w:sz w:val="24"/>
          <w:szCs w:val="24"/>
          <w:u w:val="single"/>
        </w:rPr>
        <w:t>WYMAGANIA DLA UCZNIÓW Z DYSFUNKCJAMI</w:t>
      </w:r>
    </w:p>
    <w:p w:rsidR="00104D7D" w:rsidRPr="001F55D0" w:rsidRDefault="00104D7D" w:rsidP="00104D7D">
      <w:pPr>
        <w:rPr>
          <w:rFonts w:ascii="Arial" w:hAnsi="Arial"/>
          <w:sz w:val="24"/>
          <w:szCs w:val="24"/>
        </w:rPr>
      </w:pPr>
    </w:p>
    <w:p w:rsidR="00104D7D" w:rsidRPr="001F55D0" w:rsidRDefault="00104D7D" w:rsidP="00104D7D">
      <w:pPr>
        <w:pStyle w:val="Akapitzlist"/>
        <w:numPr>
          <w:ilvl w:val="0"/>
          <w:numId w:val="11"/>
        </w:numPr>
        <w:rPr>
          <w:rFonts w:ascii="Arial" w:hAnsi="Arial" w:cs="Arial"/>
          <w:sz w:val="24"/>
          <w:szCs w:val="24"/>
        </w:rPr>
      </w:pPr>
      <w:r w:rsidRPr="001F55D0">
        <w:rPr>
          <w:rFonts w:ascii="Arial" w:hAnsi="Arial" w:cs="Arial"/>
          <w:sz w:val="24"/>
          <w:szCs w:val="24"/>
        </w:rPr>
        <w:t>uczniowi z dysleksją - wydłuża się czas na wykonanie zadania, pracy pisemnej (docenia się przede wszystkim wysiłek włożony w wykonanie różnych zadań)</w:t>
      </w:r>
    </w:p>
    <w:p w:rsidR="00104D7D" w:rsidRPr="001F55D0" w:rsidRDefault="00104D7D" w:rsidP="00104D7D">
      <w:pPr>
        <w:pStyle w:val="Akapitzlist"/>
        <w:numPr>
          <w:ilvl w:val="0"/>
          <w:numId w:val="11"/>
        </w:numPr>
        <w:rPr>
          <w:rFonts w:ascii="Arial" w:hAnsi="Arial" w:cs="Arial"/>
          <w:sz w:val="24"/>
          <w:szCs w:val="24"/>
        </w:rPr>
      </w:pPr>
      <w:r w:rsidRPr="001F55D0">
        <w:rPr>
          <w:rFonts w:ascii="Arial" w:hAnsi="Arial" w:cs="Arial"/>
          <w:sz w:val="24"/>
          <w:szCs w:val="24"/>
        </w:rPr>
        <w:t>ucznia z dysgrafią - w większym stopniu ocenia się na podstawie wypowiedzi ustnych, w pracach pisemnych ocenia się przede wszystkim ich treść (stronę merytoryczną)</w:t>
      </w:r>
    </w:p>
    <w:p w:rsidR="00104D7D" w:rsidRPr="001F55D0" w:rsidRDefault="00104D7D" w:rsidP="00104D7D">
      <w:pPr>
        <w:pStyle w:val="Akapitzlist"/>
        <w:numPr>
          <w:ilvl w:val="0"/>
          <w:numId w:val="11"/>
        </w:numPr>
        <w:rPr>
          <w:rFonts w:ascii="Arial" w:hAnsi="Arial" w:cs="Arial"/>
          <w:sz w:val="24"/>
          <w:szCs w:val="24"/>
        </w:rPr>
      </w:pPr>
      <w:r w:rsidRPr="001F55D0">
        <w:rPr>
          <w:rFonts w:ascii="Arial" w:hAnsi="Arial" w:cs="Arial"/>
          <w:sz w:val="24"/>
          <w:szCs w:val="24"/>
        </w:rPr>
        <w:t>w stosunku do ucznia, u którego stwierdzono specyficzne trudności w nauce uniemożliwiające sprostanie wymogom edukacyjnym wynikającym z realizowanego programu nauczania, potwierdzone pisemną opinią poradni psychologiczno-pedagogicznej lub innej upoważnionej do tego jednostki - nauczyciel stosuje obniżenie wymagań jednak są one nie mniejsze niż opisane wymagania na ocenę dopuszczającą.</w:t>
      </w:r>
    </w:p>
    <w:p w:rsidR="00104D7D" w:rsidRPr="001F55D0" w:rsidRDefault="00104D7D" w:rsidP="00104D7D">
      <w:pPr>
        <w:pStyle w:val="Akapitzlist"/>
        <w:numPr>
          <w:ilvl w:val="0"/>
          <w:numId w:val="11"/>
        </w:numPr>
        <w:autoSpaceDE w:val="0"/>
        <w:autoSpaceDN w:val="0"/>
        <w:adjustRightInd w:val="0"/>
        <w:spacing w:after="0" w:line="240" w:lineRule="auto"/>
        <w:rPr>
          <w:rFonts w:ascii="Arial" w:hAnsi="Arial" w:cs="Arial"/>
          <w:sz w:val="24"/>
          <w:szCs w:val="24"/>
        </w:rPr>
      </w:pPr>
      <w:r w:rsidRPr="001F55D0">
        <w:rPr>
          <w:rFonts w:ascii="Arial" w:hAnsi="Arial" w:cs="Arial"/>
          <w:sz w:val="24"/>
          <w:szCs w:val="24"/>
        </w:rPr>
        <w:t>w stosunku do ucznia ze sprawnością intelektualną niższą od przeciętnej</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konieczne jest dostosowanie zarówno w zakresie formy ,jak i treści wymagań. Obniżeniu wymagań, które obejmują jednak wiadomości i umiejętności określone podstawą programową. Poprawa prac klasowych odbywać się będzie przy pomocy nauczyciela. Zastosowanie metod ułatwiających opanowanie materiału.</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Wymagania co do formy mogą obejmować między innymi:</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omawianie niewielkich partii materiału i o mniejszym stopniu trudności,</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pozostawiania więcej czasu na jego utrwalenie,</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podawanie poleceń w prostszej formie,</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unikanie trudnych, czy bardzo abstrakcyjnych pojęć,</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częste odwoływanie się do konkretu, przykładu,</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unikanie pytań problemowych, przekrojowych,</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wolniejsze tempo pracy,</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szerokie stosowanie zasady poglądowości,</w:t>
      </w:r>
    </w:p>
    <w:p w:rsidR="00104D7D" w:rsidRPr="001F55D0" w:rsidRDefault="00104D7D" w:rsidP="00104D7D">
      <w:pPr>
        <w:pStyle w:val="Akapitzlist"/>
        <w:autoSpaceDE w:val="0"/>
        <w:autoSpaceDN w:val="0"/>
        <w:adjustRightInd w:val="0"/>
        <w:spacing w:after="0" w:line="240" w:lineRule="auto"/>
        <w:rPr>
          <w:rFonts w:ascii="Arial" w:hAnsi="Arial" w:cs="Arial"/>
          <w:sz w:val="24"/>
          <w:szCs w:val="24"/>
        </w:rPr>
      </w:pPr>
      <w:r w:rsidRPr="001F55D0">
        <w:rPr>
          <w:rFonts w:ascii="Arial" w:hAnsi="Arial" w:cs="Arial"/>
          <w:sz w:val="24"/>
          <w:szCs w:val="24"/>
        </w:rPr>
        <w:t>- odrębne instruowanie dzieci,</w:t>
      </w:r>
    </w:p>
    <w:p w:rsidR="00104D7D" w:rsidRPr="001F55D0" w:rsidRDefault="00104D7D" w:rsidP="00104D7D">
      <w:pPr>
        <w:pStyle w:val="Akapitzlist"/>
        <w:rPr>
          <w:rFonts w:ascii="Arial" w:hAnsi="Arial" w:cs="Arial"/>
          <w:sz w:val="24"/>
          <w:szCs w:val="24"/>
        </w:rPr>
      </w:pPr>
      <w:r w:rsidRPr="001F55D0">
        <w:rPr>
          <w:rFonts w:ascii="Arial" w:hAnsi="Arial" w:cs="Arial"/>
          <w:sz w:val="24"/>
          <w:szCs w:val="24"/>
        </w:rPr>
        <w:t>- zadawanie do domu tyle, ile dziecko jest w stanie wykonać samodzielnie</w:t>
      </w:r>
    </w:p>
    <w:p w:rsidR="00104D7D" w:rsidRPr="001F55D0" w:rsidRDefault="00104D7D" w:rsidP="00104D7D">
      <w:pPr>
        <w:rPr>
          <w:rFonts w:ascii="Arial" w:hAnsi="Arial"/>
          <w:sz w:val="24"/>
          <w:szCs w:val="24"/>
        </w:rPr>
      </w:pPr>
      <w:r>
        <w:t xml:space="preserve">     </w:t>
      </w:r>
      <w:r w:rsidRPr="003678DC">
        <w:rPr>
          <w:rFonts w:ascii="Arial" w:hAnsi="Arial"/>
        </w:rPr>
        <w:t xml:space="preserve">    </w:t>
      </w:r>
      <w:r w:rsidRPr="001F55D0">
        <w:rPr>
          <w:rFonts w:ascii="Arial" w:hAnsi="Arial"/>
          <w:sz w:val="24"/>
          <w:szCs w:val="24"/>
        </w:rPr>
        <w:t>• w stosunku do ucznia z orzeczeniem konieczne jest dostosowanie form i treści do zaleceń</w:t>
      </w:r>
    </w:p>
    <w:p w:rsidR="00104D7D" w:rsidRPr="001F55D0" w:rsidRDefault="00104D7D" w:rsidP="00104D7D">
      <w:pPr>
        <w:rPr>
          <w:sz w:val="24"/>
          <w:szCs w:val="24"/>
        </w:rPr>
      </w:pPr>
    </w:p>
    <w:p w:rsidR="00104D7D" w:rsidRPr="007E3882" w:rsidRDefault="00104D7D" w:rsidP="00104D7D">
      <w:pPr>
        <w:rPr>
          <w:rFonts w:ascii="Arial" w:hAnsi="Arial"/>
          <w:sz w:val="18"/>
          <w:szCs w:val="18"/>
        </w:rPr>
      </w:pPr>
    </w:p>
    <w:p w:rsidR="00104D7D" w:rsidRDefault="00104D7D" w:rsidP="00104D7D">
      <w:pPr>
        <w:pStyle w:val="Akapitzlist"/>
        <w:spacing w:after="0" w:line="240" w:lineRule="auto"/>
        <w:ind w:hanging="436"/>
        <w:jc w:val="center"/>
        <w:rPr>
          <w:rFonts w:ascii="Arial" w:hAnsi="Arial" w:cs="Arial"/>
          <w:sz w:val="18"/>
          <w:szCs w:val="18"/>
        </w:rPr>
      </w:pPr>
    </w:p>
    <w:p w:rsidR="009E0021" w:rsidRDefault="009E0021" w:rsidP="009E0021">
      <w:pPr>
        <w:jc w:val="center"/>
        <w:rPr>
          <w:rFonts w:ascii="Arial" w:hAnsi="Arial"/>
          <w:b/>
          <w:sz w:val="24"/>
          <w:szCs w:val="24"/>
        </w:rPr>
      </w:pPr>
    </w:p>
    <w:p w:rsidR="009E0021" w:rsidRDefault="009E0021" w:rsidP="009E0021">
      <w:pPr>
        <w:jc w:val="center"/>
        <w:rPr>
          <w:rFonts w:ascii="Arial" w:hAnsi="Arial"/>
          <w:b/>
          <w:sz w:val="24"/>
          <w:szCs w:val="24"/>
        </w:rPr>
      </w:pPr>
    </w:p>
    <w:p w:rsidR="00104D7D" w:rsidRPr="007E3882" w:rsidRDefault="00104D7D" w:rsidP="009E0021">
      <w:pPr>
        <w:jc w:val="center"/>
        <w:rPr>
          <w:rFonts w:ascii="Arial" w:hAnsi="Arial"/>
          <w:b/>
          <w:sz w:val="24"/>
          <w:szCs w:val="24"/>
        </w:rPr>
      </w:pPr>
      <w:r w:rsidRPr="007E3882">
        <w:rPr>
          <w:rFonts w:ascii="Arial" w:hAnsi="Arial"/>
          <w:b/>
          <w:sz w:val="24"/>
          <w:szCs w:val="24"/>
        </w:rPr>
        <w:t>Wymagania na poszczególne oceny:</w:t>
      </w:r>
    </w:p>
    <w:p w:rsidR="00104D7D" w:rsidRDefault="00104D7D" w:rsidP="009E0021">
      <w:pPr>
        <w:jc w:val="center"/>
        <w:rPr>
          <w:rFonts w:ascii="Arial" w:eastAsia="Arial" w:hAnsi="Arial"/>
          <w:sz w:val="14"/>
        </w:rPr>
      </w:pPr>
    </w:p>
    <w:p w:rsidR="00104D7D" w:rsidRPr="001F55D0" w:rsidRDefault="00104D7D" w:rsidP="00104D7D">
      <w:pPr>
        <w:rPr>
          <w:rFonts w:ascii="Arial" w:eastAsia="Arial" w:hAnsi="Arial"/>
          <w:sz w:val="14"/>
        </w:rPr>
        <w:sectPr w:rsidR="00104D7D" w:rsidRPr="001F55D0" w:rsidSect="00104D7D">
          <w:pgSz w:w="16840" w:h="11906" w:orient="landscape"/>
          <w:pgMar w:top="820" w:right="1018" w:bottom="0" w:left="850" w:header="0" w:footer="0" w:gutter="0"/>
          <w:cols w:space="0" w:equalWidth="0">
            <w:col w:w="14970"/>
          </w:cols>
          <w:docGrid w:linePitch="360"/>
        </w:sectPr>
      </w:pPr>
    </w:p>
    <w:p w:rsidR="00104D7D" w:rsidRDefault="00104D7D" w:rsidP="00104D7D">
      <w:pPr>
        <w:spacing w:line="0" w:lineRule="atLeast"/>
        <w:ind w:left="60"/>
        <w:rPr>
          <w:rFonts w:ascii="Arial" w:eastAsia="Arial" w:hAnsi="Arial"/>
          <w:b/>
          <w:color w:val="FFFFFF"/>
          <w:sz w:val="24"/>
        </w:rPr>
      </w:pPr>
      <w:r>
        <w:rPr>
          <w:rFonts w:ascii="Arial" w:eastAsia="Arial" w:hAnsi="Arial"/>
          <w:noProof/>
          <w:sz w:val="14"/>
        </w:rPr>
        <w:lastRenderedPageBreak/>
        <w:drawing>
          <wp:anchor distT="0" distB="0" distL="114300" distR="114300" simplePos="0" relativeHeight="251659264" behindDoc="1" locked="0" layoutInCell="1" allowOverlap="1" wp14:anchorId="62AD95EE" wp14:editId="385DAA52">
            <wp:simplePos x="0" y="0"/>
            <wp:positionH relativeFrom="page">
              <wp:posOffset>530225</wp:posOffset>
            </wp:positionH>
            <wp:positionV relativeFrom="page">
              <wp:posOffset>539750</wp:posOffset>
            </wp:positionV>
            <wp:extent cx="9631045" cy="5964555"/>
            <wp:effectExtent l="19050" t="0" r="8255"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9631045" cy="5964555"/>
                    </a:xfrm>
                    <a:prstGeom prst="rect">
                      <a:avLst/>
                    </a:prstGeom>
                    <a:noFill/>
                  </pic:spPr>
                </pic:pic>
              </a:graphicData>
            </a:graphic>
          </wp:anchor>
        </w:drawing>
      </w:r>
      <w:r>
        <w:rPr>
          <w:rFonts w:ascii="Arial" w:eastAsia="Arial" w:hAnsi="Arial"/>
          <w:b/>
          <w:color w:val="FFFFFF"/>
          <w:sz w:val="24"/>
        </w:rPr>
        <w:t>OCENA CELUJĄCA</w:t>
      </w:r>
    </w:p>
    <w:p w:rsidR="00104D7D" w:rsidRDefault="00104D7D" w:rsidP="00104D7D">
      <w:pPr>
        <w:spacing w:line="2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940"/>
        <w:gridCol w:w="200"/>
        <w:gridCol w:w="2840"/>
        <w:gridCol w:w="200"/>
        <w:gridCol w:w="2840"/>
        <w:gridCol w:w="180"/>
        <w:gridCol w:w="2440"/>
        <w:gridCol w:w="220"/>
        <w:gridCol w:w="3140"/>
      </w:tblGrid>
      <w:tr w:rsidR="00104D7D" w:rsidTr="00104D7D">
        <w:trPr>
          <w:trHeight w:val="207"/>
        </w:trPr>
        <w:tc>
          <w:tcPr>
            <w:tcW w:w="2940" w:type="dxa"/>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ROZUMIENIE TEKSTU</w:t>
            </w:r>
          </w:p>
        </w:tc>
        <w:tc>
          <w:tcPr>
            <w:tcW w:w="3040" w:type="dxa"/>
            <w:gridSpan w:val="2"/>
            <w:vMerge w:val="restart"/>
            <w:shd w:val="clear" w:color="auto" w:fill="auto"/>
            <w:vAlign w:val="bottom"/>
          </w:tcPr>
          <w:p w:rsidR="00104D7D" w:rsidRDefault="00104D7D" w:rsidP="00104D7D">
            <w:pPr>
              <w:spacing w:line="0" w:lineRule="atLeast"/>
              <w:ind w:left="100"/>
              <w:rPr>
                <w:rFonts w:ascii="Arial" w:eastAsia="Arial" w:hAnsi="Arial"/>
                <w:color w:val="FFFFFF"/>
                <w:sz w:val="18"/>
              </w:rPr>
            </w:pPr>
            <w:r>
              <w:rPr>
                <w:rFonts w:ascii="Arial" w:eastAsia="Arial" w:hAnsi="Arial"/>
                <w:color w:val="FFFFFF"/>
                <w:sz w:val="18"/>
              </w:rPr>
              <w:t>SPRAWNOŚĆ MÓWIENIA</w:t>
            </w:r>
          </w:p>
        </w:tc>
        <w:tc>
          <w:tcPr>
            <w:tcW w:w="3040" w:type="dxa"/>
            <w:gridSpan w:val="2"/>
            <w:vMerge w:val="restart"/>
            <w:shd w:val="clear" w:color="auto" w:fill="auto"/>
            <w:vAlign w:val="bottom"/>
          </w:tcPr>
          <w:p w:rsidR="00104D7D" w:rsidRDefault="00104D7D" w:rsidP="00104D7D">
            <w:pPr>
              <w:spacing w:line="0" w:lineRule="atLeast"/>
              <w:ind w:left="80"/>
              <w:rPr>
                <w:rFonts w:ascii="Arial" w:eastAsia="Arial" w:hAnsi="Arial"/>
                <w:color w:val="FFFFFF"/>
                <w:sz w:val="18"/>
              </w:rPr>
            </w:pPr>
            <w:r>
              <w:rPr>
                <w:rFonts w:ascii="Arial" w:eastAsia="Arial" w:hAnsi="Arial"/>
                <w:color w:val="FFFFFF"/>
                <w:sz w:val="18"/>
              </w:rPr>
              <w:t>SPRAWNOŚĆ PISANIA</w:t>
            </w:r>
          </w:p>
        </w:tc>
        <w:tc>
          <w:tcPr>
            <w:tcW w:w="2620" w:type="dxa"/>
            <w:gridSpan w:val="2"/>
            <w:vMerge w:val="restart"/>
            <w:shd w:val="clear" w:color="auto" w:fill="auto"/>
            <w:vAlign w:val="bottom"/>
          </w:tcPr>
          <w:p w:rsidR="00104D7D" w:rsidRDefault="00104D7D" w:rsidP="00104D7D">
            <w:pPr>
              <w:spacing w:line="0" w:lineRule="atLeast"/>
              <w:ind w:left="60"/>
              <w:rPr>
                <w:rFonts w:ascii="Arial" w:eastAsia="Arial" w:hAnsi="Arial"/>
                <w:color w:val="FFFFFF"/>
                <w:w w:val="99"/>
                <w:sz w:val="18"/>
              </w:rPr>
            </w:pPr>
            <w:r>
              <w:rPr>
                <w:rFonts w:ascii="Arial" w:eastAsia="Arial" w:hAnsi="Arial"/>
                <w:color w:val="FFFFFF"/>
                <w:w w:val="99"/>
                <w:sz w:val="18"/>
              </w:rPr>
              <w:t>GRAMATYKA I SŁOWNICTWO</w:t>
            </w:r>
          </w:p>
        </w:tc>
        <w:tc>
          <w:tcPr>
            <w:tcW w:w="3360" w:type="dxa"/>
            <w:gridSpan w:val="2"/>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INNE UMIEJĘTNOŚCI I FORMY</w:t>
            </w:r>
          </w:p>
        </w:tc>
      </w:tr>
      <w:tr w:rsidR="00104D7D" w:rsidTr="00104D7D">
        <w:trPr>
          <w:trHeight w:val="207"/>
        </w:trPr>
        <w:tc>
          <w:tcPr>
            <w:tcW w:w="2940" w:type="dxa"/>
            <w:vMerge w:val="restart"/>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SŁUCHANEGO/CZYTANEGO</w:t>
            </w:r>
          </w:p>
        </w:tc>
        <w:tc>
          <w:tcPr>
            <w:tcW w:w="304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4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2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60" w:type="dxa"/>
            <w:gridSpan w:val="2"/>
            <w:vMerge w:val="restart"/>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AKTYWNOŚCI</w:t>
            </w:r>
          </w:p>
        </w:tc>
      </w:tr>
      <w:tr w:rsidR="00104D7D" w:rsidTr="00104D7D">
        <w:trPr>
          <w:trHeight w:val="108"/>
        </w:trPr>
        <w:tc>
          <w:tcPr>
            <w:tcW w:w="294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6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r>
      <w:tr w:rsidR="00104D7D" w:rsidTr="00104D7D">
        <w:trPr>
          <w:trHeight w:val="34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uczeń w pełni rozumie wszystkie</w:t>
            </w: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tworzy wypowiedzi</w:t>
            </w: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uczeń bez żadnych trudności</w:t>
            </w:r>
          </w:p>
        </w:tc>
        <w:tc>
          <w:tcPr>
            <w:tcW w:w="1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t>
            </w: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bezbłędnie stosuje</w:t>
            </w: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posiadł wiedzę i umiejętności</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polecenia oraz wypowiedzi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zawierające bogate słownictwo</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redaguje dłuższe i krótsze teksty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struktury gramatyczne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wykraczające poza program nauczania</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nauczyciela formułowane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zróżnicowane struktury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użytkowe, takie jak wiadomość,</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zawarte w programie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danej klasie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języku niemieckim i poprawnie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gramatyczne, wykraczające poza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opis, notatka, pocztówka, e-mail,</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nauczania oraz wykraczające</w:t>
            </w: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jest aktywny na zajęciach,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na nie reaguje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materiał nauczania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SMS, wpis na blogu, zaproszenie,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poza program</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systematyczny oraz odrabia wszystkie</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teksty słuchane i pisane,</w:t>
            </w: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nie popełnia błędów, które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życzenia, stosując środki wyrazu</w:t>
            </w:r>
          </w:p>
        </w:tc>
        <w:tc>
          <w:tcPr>
            <w:tcW w:w="1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t>
            </w: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wypowiedziach ustnych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zadania domowe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których słownictwo i struktury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zakłócają komunikację</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charakterystyczne dla wymaganej</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pisemnych stosuje bogaty</w:t>
            </w: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 prac klasowych uzyskuje 96–100%</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gramatyczne wykraczają poza</w:t>
            </w: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swobodnie reaguje w określonych</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formy wypowiedzi oraz</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zasób słów wykraczający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punktów i rozwiązuje dodatkowe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program nauczania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sytuacjach: dokładnie opisuje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precyzyjnie dobierając słownictwo</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poza materiał nauczania</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zadania na ocenę celującą</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na podstawie wysłuchanego/</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ludzi, przedmioty, miejsca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pozwalające na pełny przekaz</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uzyskał większość ocen cząstkowych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przeczytanego tekstu określa jego</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czynności, swobodnie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informacji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celujących i bardzo dobrych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główną myśl, sprawnie wyszukuje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opowiada o wydarzeniach z życia</w:t>
            </w: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swobodnie reaguje w formie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dokonuje samooceny i wykorzystuje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szczegółowe informacje, określa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codziennego, szczegółowo</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pisemnej w określonych</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techniki samodzielnej pracy nad</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intencje autora tekstu, kontekst</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w w:val="99"/>
                <w:sz w:val="18"/>
              </w:rPr>
            </w:pPr>
            <w:r>
              <w:rPr>
                <w:rFonts w:ascii="Arial" w:eastAsia="Arial" w:hAnsi="Arial"/>
                <w:w w:val="99"/>
                <w:sz w:val="18"/>
              </w:rPr>
              <w:t>przedstawia fakty z teraźniejszości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sytuacjach: opisuje ludzi,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językiem (np. korzystanie ze słownika,</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wypowiedzi oraz rozróżnia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przeszłości, przedstawia intencje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przedmioty, miejsca i czynności,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poprawianie błędów, notatki)</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formalny i nieformalny styl</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plany na przyszłość, dokładnie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opowiada o wydarzeniach z życia</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20"/>
              <w:rPr>
                <w:rFonts w:ascii="Arial" w:eastAsia="Arial" w:hAnsi="Arial"/>
                <w:w w:val="99"/>
                <w:sz w:val="18"/>
              </w:rPr>
            </w:pPr>
            <w:r>
              <w:rPr>
                <w:rFonts w:ascii="Arial" w:eastAsia="Arial" w:hAnsi="Arial"/>
                <w:w w:val="99"/>
                <w:sz w:val="18"/>
              </w:rPr>
              <w:t>•  współdziała w grupie, np. w lekcyjnych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wypowiedzi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opisuje swoje upodobania, wyraża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codziennego, przedstawia fakty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pozalekcyjnych językowych pracach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opinie i uczucia, przedstawia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 teraźniejszości i przeszłości,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projektowych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intencje i plany na przyszłość,</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przedstawia intencje i plany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stosuje strategie komunikacyjne</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stosując formalny lub nieformalny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 przyszłość, opisuje swoje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(np. domyślanie się znaczenia</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styl wypowiedzi adekwatnie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upodobania, wyraża opinie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wyrazów z kontekstu, rozumienie</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do sytuacji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 uczucia, przedstawia intencje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tekstu zawierającego nieznane słowa</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są płynne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 plany na przyszłość, stosując</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i zwroty) oraz strategie kompensacyjne</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są całkowicie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formalny lub nieformalny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(np. opis, zastąpienie innym wyrazem),</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poprawne fonetycznie, bez</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styl wypowiedzi adekwatnie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gdy nie zna lub nie pamięta jakiegoś</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błędów w wymowie i intonacji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do sytuacji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wyrazu</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gridSpan w:val="2"/>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wypowiedzi pisemne są zgodne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ma świadomość językową</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 tematem, bogate pod względem</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(np. podobieństw i różnic między</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treści, spójne i logiczne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językami)</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odnosi sukcesy w konkursach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słownictwo i struktury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olimpiadach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gramatyczne wykraczające poza</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zna kulturę i obyczaje</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program nauczania</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krajów niemieckojęzycznych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 uwzględnieniem kontekstu</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tylko sporadyczne błędy, które nie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9"/>
                <w:sz w:val="18"/>
              </w:rPr>
            </w:pPr>
            <w:r>
              <w:rPr>
                <w:rFonts w:ascii="Arial" w:eastAsia="Arial" w:hAnsi="Arial"/>
                <w:w w:val="99"/>
                <w:sz w:val="18"/>
              </w:rPr>
              <w:t>lokalnego, europejskiego i globalnego,</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wpływają na zrozumienie tekstu</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ma świadomość związku między</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gridSpan w:val="2"/>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wypowiedzi pisemne nie zawierają</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kulturą własną i obcą oraz wrażliwość</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błędów interpunkcyjnych</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międzykulturową</w:t>
            </w:r>
          </w:p>
        </w:tc>
      </w:tr>
    </w:tbl>
    <w:p w:rsidR="00104D7D" w:rsidRDefault="00104D7D" w:rsidP="00104D7D">
      <w:pPr>
        <w:rPr>
          <w:rFonts w:ascii="Arial" w:eastAsia="Arial" w:hAnsi="Arial"/>
          <w:sz w:val="18"/>
        </w:rPr>
        <w:sectPr w:rsidR="00104D7D">
          <w:pgSz w:w="16840" w:h="11906" w:orient="landscape"/>
          <w:pgMar w:top="940" w:right="918" w:bottom="0" w:left="860" w:header="0" w:footer="0" w:gutter="0"/>
          <w:cols w:space="0" w:equalWidth="0">
            <w:col w:w="15060"/>
          </w:cols>
          <w:docGrid w:linePitch="360"/>
        </w:sect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35" w:lineRule="exact"/>
        <w:rPr>
          <w:rFonts w:ascii="Times New Roman" w:eastAsia="Times New Roman" w:hAnsi="Times New Roman"/>
        </w:rPr>
      </w:pPr>
    </w:p>
    <w:p w:rsidR="00104D7D" w:rsidRDefault="00104D7D" w:rsidP="00104D7D">
      <w:pPr>
        <w:spacing w:line="0" w:lineRule="atLeast"/>
        <w:rPr>
          <w:rFonts w:ascii="Arial" w:eastAsia="Arial" w:hAnsi="Arial"/>
          <w:sz w:val="14"/>
        </w:rPr>
        <w:sectPr w:rsidR="00104D7D">
          <w:type w:val="continuous"/>
          <w:pgSz w:w="16840" w:h="11906" w:orient="landscape"/>
          <w:pgMar w:top="940" w:right="918" w:bottom="0" w:left="860" w:header="0" w:footer="0" w:gutter="0"/>
          <w:cols w:space="0" w:equalWidth="0">
            <w:col w:w="15060"/>
          </w:cols>
          <w:docGrid w:linePitch="360"/>
        </w:sectPr>
      </w:pPr>
    </w:p>
    <w:p w:rsidR="00104D7D" w:rsidRDefault="00104D7D" w:rsidP="00104D7D">
      <w:pPr>
        <w:spacing w:line="0" w:lineRule="atLeast"/>
        <w:ind w:left="60"/>
        <w:rPr>
          <w:rFonts w:ascii="Arial" w:eastAsia="Arial" w:hAnsi="Arial"/>
          <w:b/>
          <w:color w:val="FFFFFF"/>
          <w:sz w:val="24"/>
        </w:rPr>
      </w:pPr>
      <w:r>
        <w:rPr>
          <w:rFonts w:ascii="Arial" w:eastAsia="Arial" w:hAnsi="Arial"/>
          <w:noProof/>
          <w:sz w:val="14"/>
        </w:rPr>
        <w:lastRenderedPageBreak/>
        <w:drawing>
          <wp:anchor distT="0" distB="0" distL="114300" distR="114300" simplePos="0" relativeHeight="251660288" behindDoc="1" locked="0" layoutInCell="1" allowOverlap="1" wp14:anchorId="792EE49F" wp14:editId="1705AD10">
            <wp:simplePos x="0" y="0"/>
            <wp:positionH relativeFrom="page">
              <wp:posOffset>530225</wp:posOffset>
            </wp:positionH>
            <wp:positionV relativeFrom="page">
              <wp:posOffset>539750</wp:posOffset>
            </wp:positionV>
            <wp:extent cx="9631045" cy="5690235"/>
            <wp:effectExtent l="19050" t="0" r="8255" b="0"/>
            <wp:wrapNone/>
            <wp:docPr id="2"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631045" cy="5690235"/>
                    </a:xfrm>
                    <a:prstGeom prst="rect">
                      <a:avLst/>
                    </a:prstGeom>
                    <a:noFill/>
                  </pic:spPr>
                </pic:pic>
              </a:graphicData>
            </a:graphic>
          </wp:anchor>
        </w:drawing>
      </w:r>
      <w:r>
        <w:rPr>
          <w:rFonts w:ascii="Arial" w:eastAsia="Arial" w:hAnsi="Arial"/>
          <w:b/>
          <w:color w:val="FFFFFF"/>
          <w:sz w:val="24"/>
        </w:rPr>
        <w:t>OCENA BARDZO DOBRA</w:t>
      </w:r>
    </w:p>
    <w:p w:rsidR="00104D7D" w:rsidRDefault="00104D7D" w:rsidP="00104D7D">
      <w:pPr>
        <w:spacing w:line="2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120"/>
        <w:gridCol w:w="2780"/>
        <w:gridCol w:w="240"/>
        <w:gridCol w:w="2840"/>
        <w:gridCol w:w="200"/>
        <w:gridCol w:w="2840"/>
        <w:gridCol w:w="180"/>
        <w:gridCol w:w="2400"/>
        <w:gridCol w:w="260"/>
        <w:gridCol w:w="3140"/>
      </w:tblGrid>
      <w:tr w:rsidR="00104D7D" w:rsidTr="00104D7D">
        <w:trPr>
          <w:trHeight w:val="207"/>
        </w:trPr>
        <w:tc>
          <w:tcPr>
            <w:tcW w:w="2900" w:type="dxa"/>
            <w:gridSpan w:val="2"/>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ROZUMIENIE TEKSTU</w:t>
            </w:r>
          </w:p>
        </w:tc>
        <w:tc>
          <w:tcPr>
            <w:tcW w:w="3080" w:type="dxa"/>
            <w:gridSpan w:val="2"/>
            <w:vMerge w:val="restart"/>
            <w:shd w:val="clear" w:color="auto" w:fill="auto"/>
            <w:vAlign w:val="bottom"/>
          </w:tcPr>
          <w:p w:rsidR="00104D7D" w:rsidRDefault="00104D7D" w:rsidP="00104D7D">
            <w:pPr>
              <w:spacing w:line="0" w:lineRule="atLeast"/>
              <w:ind w:left="140"/>
              <w:rPr>
                <w:rFonts w:ascii="Arial" w:eastAsia="Arial" w:hAnsi="Arial"/>
                <w:color w:val="FFFFFF"/>
                <w:sz w:val="18"/>
              </w:rPr>
            </w:pPr>
            <w:r>
              <w:rPr>
                <w:rFonts w:ascii="Arial" w:eastAsia="Arial" w:hAnsi="Arial"/>
                <w:color w:val="FFFFFF"/>
                <w:sz w:val="18"/>
              </w:rPr>
              <w:t>SPRAWNOŚĆ MÓWIENIA</w:t>
            </w:r>
          </w:p>
        </w:tc>
        <w:tc>
          <w:tcPr>
            <w:tcW w:w="3040" w:type="dxa"/>
            <w:gridSpan w:val="2"/>
            <w:vMerge w:val="restart"/>
            <w:shd w:val="clear" w:color="auto" w:fill="auto"/>
            <w:vAlign w:val="bottom"/>
          </w:tcPr>
          <w:p w:rsidR="00104D7D" w:rsidRDefault="00104D7D" w:rsidP="00104D7D">
            <w:pPr>
              <w:spacing w:line="0" w:lineRule="atLeast"/>
              <w:ind w:left="80"/>
              <w:rPr>
                <w:rFonts w:ascii="Arial" w:eastAsia="Arial" w:hAnsi="Arial"/>
                <w:color w:val="FFFFFF"/>
                <w:sz w:val="18"/>
              </w:rPr>
            </w:pPr>
            <w:r>
              <w:rPr>
                <w:rFonts w:ascii="Arial" w:eastAsia="Arial" w:hAnsi="Arial"/>
                <w:color w:val="FFFFFF"/>
                <w:sz w:val="18"/>
              </w:rPr>
              <w:t>SPRAWNOŚĆ PISANIA</w:t>
            </w:r>
          </w:p>
        </w:tc>
        <w:tc>
          <w:tcPr>
            <w:tcW w:w="2580" w:type="dxa"/>
            <w:gridSpan w:val="2"/>
            <w:vMerge w:val="restart"/>
            <w:shd w:val="clear" w:color="auto" w:fill="auto"/>
            <w:vAlign w:val="bottom"/>
          </w:tcPr>
          <w:p w:rsidR="00104D7D" w:rsidRDefault="00104D7D" w:rsidP="00104D7D">
            <w:pPr>
              <w:spacing w:line="0" w:lineRule="atLeast"/>
              <w:ind w:left="60"/>
              <w:rPr>
                <w:rFonts w:ascii="Arial" w:eastAsia="Arial" w:hAnsi="Arial"/>
                <w:color w:val="FFFFFF"/>
                <w:w w:val="98"/>
                <w:sz w:val="18"/>
              </w:rPr>
            </w:pPr>
            <w:r>
              <w:rPr>
                <w:rFonts w:ascii="Arial" w:eastAsia="Arial" w:hAnsi="Arial"/>
                <w:color w:val="FFFFFF"/>
                <w:w w:val="98"/>
                <w:sz w:val="18"/>
              </w:rPr>
              <w:t>GRAMATYKA I SŁOWNICTWO</w:t>
            </w:r>
          </w:p>
        </w:tc>
        <w:tc>
          <w:tcPr>
            <w:tcW w:w="3400" w:type="dxa"/>
            <w:gridSpan w:val="2"/>
            <w:shd w:val="clear" w:color="auto" w:fill="auto"/>
            <w:vAlign w:val="bottom"/>
          </w:tcPr>
          <w:p w:rsidR="00104D7D" w:rsidRDefault="00104D7D" w:rsidP="00104D7D">
            <w:pPr>
              <w:spacing w:line="0" w:lineRule="atLeast"/>
              <w:ind w:left="160"/>
              <w:rPr>
                <w:rFonts w:ascii="Arial" w:eastAsia="Arial" w:hAnsi="Arial"/>
                <w:color w:val="FFFFFF"/>
                <w:sz w:val="18"/>
              </w:rPr>
            </w:pPr>
            <w:r>
              <w:rPr>
                <w:rFonts w:ascii="Arial" w:eastAsia="Arial" w:hAnsi="Arial"/>
                <w:color w:val="FFFFFF"/>
                <w:sz w:val="18"/>
              </w:rPr>
              <w:t>INNE UMIEJĘTNOŚCI I FORMY</w:t>
            </w:r>
          </w:p>
        </w:tc>
      </w:tr>
      <w:tr w:rsidR="00104D7D" w:rsidTr="00104D7D">
        <w:trPr>
          <w:trHeight w:val="207"/>
        </w:trPr>
        <w:tc>
          <w:tcPr>
            <w:tcW w:w="2900" w:type="dxa"/>
            <w:gridSpan w:val="2"/>
            <w:vMerge w:val="restart"/>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SŁUCHANEGO/CZYTANEGO</w:t>
            </w:r>
          </w:p>
        </w:tc>
        <w:tc>
          <w:tcPr>
            <w:tcW w:w="308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4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58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400" w:type="dxa"/>
            <w:gridSpan w:val="2"/>
            <w:vMerge w:val="restart"/>
            <w:shd w:val="clear" w:color="auto" w:fill="auto"/>
            <w:vAlign w:val="bottom"/>
          </w:tcPr>
          <w:p w:rsidR="00104D7D" w:rsidRDefault="00104D7D" w:rsidP="00104D7D">
            <w:pPr>
              <w:spacing w:line="0" w:lineRule="atLeast"/>
              <w:ind w:left="160"/>
              <w:rPr>
                <w:rFonts w:ascii="Arial" w:eastAsia="Arial" w:hAnsi="Arial"/>
                <w:color w:val="FFFFFF"/>
                <w:sz w:val="18"/>
              </w:rPr>
            </w:pPr>
            <w:r>
              <w:rPr>
                <w:rFonts w:ascii="Arial" w:eastAsia="Arial" w:hAnsi="Arial"/>
                <w:color w:val="FFFFFF"/>
                <w:sz w:val="18"/>
              </w:rPr>
              <w:t>AKTYWNOŚCI</w:t>
            </w:r>
          </w:p>
        </w:tc>
      </w:tr>
      <w:tr w:rsidR="00104D7D" w:rsidTr="00104D7D">
        <w:trPr>
          <w:trHeight w:val="108"/>
        </w:trPr>
        <w:tc>
          <w:tcPr>
            <w:tcW w:w="290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40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r>
      <w:tr w:rsidR="00104D7D" w:rsidTr="00104D7D">
        <w:trPr>
          <w:trHeight w:val="346"/>
        </w:trPr>
        <w:tc>
          <w:tcPr>
            <w:tcW w:w="12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rozumie wszystkie</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wypowiada się swobodnie,</w:t>
            </w:r>
          </w:p>
        </w:tc>
        <w:tc>
          <w:tcPr>
            <w:tcW w:w="3040" w:type="dxa"/>
            <w:gridSpan w:val="2"/>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uczeń bez trudności redaguje</w:t>
            </w:r>
          </w:p>
        </w:tc>
        <w:tc>
          <w:tcPr>
            <w:tcW w:w="1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bezbłędnie stosuje</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opanował cały materiał objęty</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polecenia oraz wypowiedzi</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stosując bogaty zasób słów</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dłuższe i krótsze teksty użytkowe,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struktury gramatyczne</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programem nauczania w danej klasie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nauczyciela formułowane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struktury gramatyczne zawarte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takie jak wiadomość, opis,</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zawarte w programie</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jest aktywny na zajęciach,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języku niemieckim i poprawnie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programie nauczania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notatka, pocztówka, e-mail, SMS,</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nauczania</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systematyczny oraz systematycznie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 nie reaguje</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bardzo sporadycznie popełnia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wpis na blogu, zaproszenie,</w:t>
            </w:r>
          </w:p>
        </w:tc>
        <w:tc>
          <w:tcPr>
            <w:tcW w:w="1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wypowiedziach ustnych</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odrabia zadania domowe</w:t>
            </w:r>
          </w:p>
        </w:tc>
      </w:tr>
      <w:tr w:rsidR="00104D7D" w:rsidTr="00104D7D">
        <w:trPr>
          <w:trHeight w:val="216"/>
        </w:trPr>
        <w:tc>
          <w:tcPr>
            <w:tcW w:w="2900" w:type="dxa"/>
            <w:gridSpan w:val="2"/>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teksty słuchane i pisane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błędy, które nie zakłócają</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życzenia, stosując środki wyrazu</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pisemnych stosuje</w:t>
            </w:r>
          </w:p>
        </w:tc>
        <w:tc>
          <w:tcPr>
            <w:tcW w:w="260" w:type="dxa"/>
            <w:shd w:val="clear" w:color="auto" w:fill="auto"/>
            <w:vAlign w:val="bottom"/>
          </w:tcPr>
          <w:p w:rsidR="00104D7D" w:rsidRDefault="00104D7D" w:rsidP="009E0021">
            <w:pPr>
              <w:spacing w:line="0" w:lineRule="atLeast"/>
              <w:rPr>
                <w:rFonts w:ascii="Arial" w:eastAsia="Arial" w:hAnsi="Arial"/>
                <w:sz w:val="18"/>
              </w:rPr>
            </w:pPr>
          </w:p>
        </w:tc>
        <w:tc>
          <w:tcPr>
            <w:tcW w:w="314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mniej więcej 90%</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komunikacji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charakterystyczne dla wymaganej</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bogaty zasób słów zawarty</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 podstawie wysłuchanego/</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potrafi nawiązać i podtrzymać</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formy wypowiedzi oraz</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programie nauczania</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uzyskał większość ocen cząstkowych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przeczytanego tekstu określa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rozmowę</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precyzyjnie dobierając słownictwo</w:t>
            </w:r>
          </w:p>
        </w:tc>
        <w:tc>
          <w:tcPr>
            <w:tcW w:w="1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buduje spójne zdania</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bardzo dobrych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jego główną myśl, wyszukuje</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reaguje w określonych sytuacjach:</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pozwalające na pełny przekaz</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400" w:type="dxa"/>
            <w:gridSpan w:val="2"/>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  dokonuje samooceny i wykorzystuje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szczegółowe informacje, określa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opisuje ludzi, przedmioty,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informacji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techniki samodzielnej pracy nad</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intencje autora tekstu, określa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miejsca i czynności, opowiada</w:t>
            </w:r>
          </w:p>
        </w:tc>
        <w:tc>
          <w:tcPr>
            <w:tcW w:w="3040" w:type="dxa"/>
            <w:gridSpan w:val="2"/>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swobodnie reaguje w formie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językiem (np. korzystanie ze słownika,</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kontekst wypowiedzi oraz</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 wydarzeniach z życia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pisemnej w określonych</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poprawianie błędów, notatki)</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rozróżnia formalny i nieformalny</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codziennego, przedstawia fakty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sytuacjach</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400" w:type="dxa"/>
            <w:gridSpan w:val="2"/>
            <w:shd w:val="clear" w:color="auto" w:fill="auto"/>
            <w:vAlign w:val="bottom"/>
          </w:tcPr>
          <w:p w:rsidR="00104D7D" w:rsidRDefault="00104D7D" w:rsidP="00104D7D">
            <w:pPr>
              <w:spacing w:line="0" w:lineRule="atLeast"/>
              <w:ind w:left="160"/>
              <w:rPr>
                <w:rFonts w:ascii="Arial" w:eastAsia="Arial" w:hAnsi="Arial"/>
                <w:w w:val="99"/>
                <w:sz w:val="18"/>
              </w:rPr>
            </w:pPr>
            <w:r>
              <w:rPr>
                <w:rFonts w:ascii="Arial" w:eastAsia="Arial" w:hAnsi="Arial"/>
                <w:w w:val="99"/>
                <w:sz w:val="18"/>
              </w:rPr>
              <w:t>•  współdziała w grupie, np. w lekcyjnych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styl wypowiedzi</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 teraźniejszości i przeszłości,</w:t>
            </w:r>
          </w:p>
        </w:tc>
        <w:tc>
          <w:tcPr>
            <w:tcW w:w="3040" w:type="dxa"/>
            <w:gridSpan w:val="2"/>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wypowiedzi pisemne są zgodne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pozalekcyjnych językowych pracach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przedstawia intencje i plany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 tematem, bogate pod względem</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projektowych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 przyszłość, opisuje swoje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treści, spójne i logiczne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stosuje strategie komunikacyjne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upodobania, wyraża opinie</w:t>
            </w: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(np. domyślanie się znaczenia</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uczucia, przedstawia intencje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słownictwo i struktury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wyrazów z kontekstu, rozumienie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plany na przyszłość, stosując</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gramatyczne zawarte w programie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tekstu zawierającego nieznane słowa</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formalny lub nieformalny</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nauczania, uczeń stosuje formalny</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i zwroty) oraz strategie kompensacyjne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styl wypowiedzi adekwatnie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lub nieformalny styl wypowiedzi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(np. opis, zastąpienie innym wyrazem),</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do sytuacji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adekwatnie do sytuacji</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jeśli nie zna lub nie pamięta jakiegoś</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są płynne</w:t>
            </w: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wyrazu</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są poprawne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sporadyczne błędy, które nie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ma świadomość językową</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fonetycznie, bez błędów</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wpływają na zrozumienie tekstu</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(np. podobieństw i różnic między</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wymowie i intonacji</w:t>
            </w:r>
          </w:p>
        </w:tc>
        <w:tc>
          <w:tcPr>
            <w:tcW w:w="2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językami)</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sporadyczne błędy interpunkcyjne</w:t>
            </w: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400" w:type="dxa"/>
            <w:gridSpan w:val="2"/>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  bierze udział w konkursach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olimpiadach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400" w:type="dxa"/>
            <w:gridSpan w:val="2"/>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  zna kulturę i obyczaje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krajów niemieckojęzycznych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 uwzględnieniem kontekstu</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w w:val="99"/>
                <w:sz w:val="18"/>
              </w:rPr>
            </w:pPr>
            <w:r>
              <w:rPr>
                <w:rFonts w:ascii="Arial" w:eastAsia="Arial" w:hAnsi="Arial"/>
                <w:w w:val="99"/>
                <w:sz w:val="18"/>
              </w:rPr>
              <w:t>lokalnego, europejskiego i globalnego,</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ma świadomość związku między</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kulturą własną i obcą oraz wrażliwość</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18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międzykulturową</w:t>
            </w:r>
          </w:p>
        </w:tc>
      </w:tr>
    </w:tbl>
    <w:p w:rsidR="00104D7D" w:rsidRDefault="00104D7D" w:rsidP="00104D7D">
      <w:pPr>
        <w:rPr>
          <w:rFonts w:ascii="Arial" w:eastAsia="Arial" w:hAnsi="Arial"/>
          <w:sz w:val="18"/>
        </w:rPr>
        <w:sectPr w:rsidR="00104D7D">
          <w:pgSz w:w="16840" w:h="11906" w:orient="landscape"/>
          <w:pgMar w:top="940" w:right="918" w:bottom="0" w:left="860" w:header="0" w:footer="0" w:gutter="0"/>
          <w:cols w:space="0" w:equalWidth="0">
            <w:col w:w="15060"/>
          </w:cols>
          <w:docGrid w:linePitch="360"/>
        </w:sect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67" w:lineRule="exact"/>
        <w:rPr>
          <w:rFonts w:ascii="Times New Roman" w:eastAsia="Times New Roman" w:hAnsi="Times New Roman"/>
        </w:rPr>
      </w:pPr>
    </w:p>
    <w:p w:rsidR="00104D7D" w:rsidRDefault="00104D7D" w:rsidP="00104D7D">
      <w:pPr>
        <w:spacing w:line="0" w:lineRule="atLeast"/>
        <w:rPr>
          <w:rFonts w:ascii="Arial" w:eastAsia="Arial" w:hAnsi="Arial"/>
          <w:sz w:val="14"/>
        </w:rPr>
        <w:sectPr w:rsidR="00104D7D">
          <w:type w:val="continuous"/>
          <w:pgSz w:w="16840" w:h="11906" w:orient="landscape"/>
          <w:pgMar w:top="940" w:right="918" w:bottom="0" w:left="860" w:header="0" w:footer="0" w:gutter="0"/>
          <w:cols w:space="0" w:equalWidth="0">
            <w:col w:w="15060"/>
          </w:cols>
          <w:docGrid w:linePitch="360"/>
        </w:sectPr>
      </w:pPr>
    </w:p>
    <w:p w:rsidR="00104D7D" w:rsidRDefault="00104D7D" w:rsidP="00104D7D">
      <w:pPr>
        <w:spacing w:line="0" w:lineRule="atLeast"/>
        <w:ind w:left="60"/>
        <w:rPr>
          <w:rFonts w:ascii="Arial" w:eastAsia="Arial" w:hAnsi="Arial"/>
          <w:b/>
          <w:color w:val="FFFFFF"/>
          <w:sz w:val="24"/>
        </w:rPr>
      </w:pPr>
      <w:r>
        <w:rPr>
          <w:rFonts w:ascii="Arial" w:eastAsia="Arial" w:hAnsi="Arial"/>
          <w:noProof/>
          <w:sz w:val="14"/>
        </w:rPr>
        <w:lastRenderedPageBreak/>
        <w:drawing>
          <wp:anchor distT="0" distB="0" distL="114300" distR="114300" simplePos="0" relativeHeight="251661312" behindDoc="1" locked="0" layoutInCell="1" allowOverlap="1" wp14:anchorId="259ADC2B" wp14:editId="40FD3404">
            <wp:simplePos x="0" y="0"/>
            <wp:positionH relativeFrom="page">
              <wp:posOffset>530225</wp:posOffset>
            </wp:positionH>
            <wp:positionV relativeFrom="page">
              <wp:posOffset>539750</wp:posOffset>
            </wp:positionV>
            <wp:extent cx="9631045" cy="4181475"/>
            <wp:effectExtent l="19050" t="0" r="8255" b="0"/>
            <wp:wrapNone/>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9631045" cy="4181475"/>
                    </a:xfrm>
                    <a:prstGeom prst="rect">
                      <a:avLst/>
                    </a:prstGeom>
                    <a:noFill/>
                  </pic:spPr>
                </pic:pic>
              </a:graphicData>
            </a:graphic>
          </wp:anchor>
        </w:drawing>
      </w:r>
      <w:r>
        <w:rPr>
          <w:rFonts w:ascii="Arial" w:eastAsia="Arial" w:hAnsi="Arial"/>
          <w:b/>
          <w:color w:val="FFFFFF"/>
          <w:sz w:val="24"/>
        </w:rPr>
        <w:t>OCENA DOBRA</w:t>
      </w:r>
    </w:p>
    <w:p w:rsidR="00104D7D" w:rsidRDefault="00104D7D" w:rsidP="00104D7D">
      <w:pPr>
        <w:spacing w:line="2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120"/>
        <w:gridCol w:w="2840"/>
        <w:gridCol w:w="3000"/>
        <w:gridCol w:w="220"/>
        <w:gridCol w:w="2780"/>
        <w:gridCol w:w="240"/>
        <w:gridCol w:w="2420"/>
        <w:gridCol w:w="240"/>
        <w:gridCol w:w="3120"/>
      </w:tblGrid>
      <w:tr w:rsidR="00104D7D" w:rsidTr="00104D7D">
        <w:trPr>
          <w:trHeight w:val="207"/>
        </w:trPr>
        <w:tc>
          <w:tcPr>
            <w:tcW w:w="2960" w:type="dxa"/>
            <w:gridSpan w:val="2"/>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ROZUMIENIE TEKSTU</w:t>
            </w:r>
          </w:p>
        </w:tc>
        <w:tc>
          <w:tcPr>
            <w:tcW w:w="3000" w:type="dxa"/>
            <w:vMerge w:val="restart"/>
            <w:shd w:val="clear" w:color="auto" w:fill="auto"/>
            <w:vAlign w:val="bottom"/>
          </w:tcPr>
          <w:p w:rsidR="00104D7D" w:rsidRDefault="00104D7D" w:rsidP="00104D7D">
            <w:pPr>
              <w:spacing w:line="0" w:lineRule="atLeast"/>
              <w:ind w:left="80"/>
              <w:rPr>
                <w:rFonts w:ascii="Arial" w:eastAsia="Arial" w:hAnsi="Arial"/>
                <w:color w:val="FFFFFF"/>
                <w:sz w:val="18"/>
              </w:rPr>
            </w:pPr>
            <w:r>
              <w:rPr>
                <w:rFonts w:ascii="Arial" w:eastAsia="Arial" w:hAnsi="Arial"/>
                <w:color w:val="FFFFFF"/>
                <w:sz w:val="18"/>
              </w:rPr>
              <w:t>SPRAWNOŚĆ MÓWIENIA</w:t>
            </w:r>
          </w:p>
        </w:tc>
        <w:tc>
          <w:tcPr>
            <w:tcW w:w="3000" w:type="dxa"/>
            <w:gridSpan w:val="2"/>
            <w:vMerge w:val="restart"/>
            <w:shd w:val="clear" w:color="auto" w:fill="auto"/>
            <w:vAlign w:val="bottom"/>
          </w:tcPr>
          <w:p w:rsidR="00104D7D" w:rsidRDefault="00104D7D" w:rsidP="00104D7D">
            <w:pPr>
              <w:spacing w:line="0" w:lineRule="atLeast"/>
              <w:ind w:left="100"/>
              <w:rPr>
                <w:rFonts w:ascii="Arial" w:eastAsia="Arial" w:hAnsi="Arial"/>
                <w:color w:val="FFFFFF"/>
                <w:sz w:val="18"/>
              </w:rPr>
            </w:pPr>
            <w:r>
              <w:rPr>
                <w:rFonts w:ascii="Arial" w:eastAsia="Arial" w:hAnsi="Arial"/>
                <w:color w:val="FFFFFF"/>
                <w:sz w:val="18"/>
              </w:rPr>
              <w:t>SPRAWNOŚĆ PISANIA</w:t>
            </w:r>
          </w:p>
        </w:tc>
        <w:tc>
          <w:tcPr>
            <w:tcW w:w="2660" w:type="dxa"/>
            <w:gridSpan w:val="2"/>
            <w:vMerge w:val="restart"/>
            <w:shd w:val="clear" w:color="auto" w:fill="auto"/>
            <w:vAlign w:val="bottom"/>
          </w:tcPr>
          <w:p w:rsidR="00104D7D" w:rsidRDefault="00104D7D" w:rsidP="00104D7D">
            <w:pPr>
              <w:spacing w:line="0" w:lineRule="atLeast"/>
              <w:ind w:left="120"/>
              <w:rPr>
                <w:rFonts w:ascii="Arial" w:eastAsia="Arial" w:hAnsi="Arial"/>
                <w:color w:val="FFFFFF"/>
                <w:w w:val="99"/>
                <w:sz w:val="18"/>
              </w:rPr>
            </w:pPr>
            <w:r>
              <w:rPr>
                <w:rFonts w:ascii="Arial" w:eastAsia="Arial" w:hAnsi="Arial"/>
                <w:color w:val="FFFFFF"/>
                <w:w w:val="99"/>
                <w:sz w:val="18"/>
              </w:rPr>
              <w:t>GRAMATYKA I SŁOWNICTWO</w:t>
            </w:r>
          </w:p>
        </w:tc>
        <w:tc>
          <w:tcPr>
            <w:tcW w:w="3360" w:type="dxa"/>
            <w:gridSpan w:val="2"/>
            <w:shd w:val="clear" w:color="auto" w:fill="auto"/>
            <w:vAlign w:val="bottom"/>
          </w:tcPr>
          <w:p w:rsidR="00104D7D" w:rsidRDefault="00104D7D" w:rsidP="00104D7D">
            <w:pPr>
              <w:spacing w:line="0" w:lineRule="atLeast"/>
              <w:ind w:left="140"/>
              <w:rPr>
                <w:rFonts w:ascii="Arial" w:eastAsia="Arial" w:hAnsi="Arial"/>
                <w:color w:val="FFFFFF"/>
                <w:sz w:val="18"/>
              </w:rPr>
            </w:pPr>
            <w:r>
              <w:rPr>
                <w:rFonts w:ascii="Arial" w:eastAsia="Arial" w:hAnsi="Arial"/>
                <w:color w:val="FFFFFF"/>
                <w:sz w:val="18"/>
              </w:rPr>
              <w:t>INNE UMIEJĘTNOŚCI I FORMY</w:t>
            </w:r>
          </w:p>
        </w:tc>
      </w:tr>
      <w:tr w:rsidR="00104D7D" w:rsidTr="00104D7D">
        <w:trPr>
          <w:trHeight w:val="207"/>
        </w:trPr>
        <w:tc>
          <w:tcPr>
            <w:tcW w:w="2960" w:type="dxa"/>
            <w:gridSpan w:val="2"/>
            <w:vMerge w:val="restart"/>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SŁUCHANEGO/CZYTANEGO</w:t>
            </w:r>
          </w:p>
        </w:tc>
        <w:tc>
          <w:tcPr>
            <w:tcW w:w="300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0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6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60" w:type="dxa"/>
            <w:gridSpan w:val="2"/>
            <w:vMerge w:val="restart"/>
            <w:shd w:val="clear" w:color="auto" w:fill="auto"/>
            <w:vAlign w:val="bottom"/>
          </w:tcPr>
          <w:p w:rsidR="00104D7D" w:rsidRDefault="00104D7D" w:rsidP="00104D7D">
            <w:pPr>
              <w:spacing w:line="0" w:lineRule="atLeast"/>
              <w:ind w:left="140"/>
              <w:rPr>
                <w:rFonts w:ascii="Arial" w:eastAsia="Arial" w:hAnsi="Arial"/>
                <w:color w:val="FFFFFF"/>
                <w:sz w:val="18"/>
              </w:rPr>
            </w:pPr>
            <w:r>
              <w:rPr>
                <w:rFonts w:ascii="Arial" w:eastAsia="Arial" w:hAnsi="Arial"/>
                <w:color w:val="FFFFFF"/>
                <w:sz w:val="18"/>
              </w:rPr>
              <w:t>AKTYWNOŚCI</w:t>
            </w:r>
          </w:p>
        </w:tc>
      </w:tr>
      <w:tr w:rsidR="00104D7D" w:rsidTr="00104D7D">
        <w:trPr>
          <w:trHeight w:val="108"/>
        </w:trPr>
        <w:tc>
          <w:tcPr>
            <w:tcW w:w="296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78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6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r>
      <w:tr w:rsidR="00104D7D" w:rsidTr="00104D7D">
        <w:trPr>
          <w:trHeight w:val="346"/>
        </w:trPr>
        <w:tc>
          <w:tcPr>
            <w:tcW w:w="12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rozumie wszystkie</w:t>
            </w:r>
          </w:p>
        </w:tc>
        <w:tc>
          <w:tcPr>
            <w:tcW w:w="30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uczeń wypowiada się, stosując</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uczeń redaguje dłuższe i krótsze</w:t>
            </w:r>
          </w:p>
        </w:tc>
        <w:tc>
          <w:tcPr>
            <w:tcW w:w="2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poprawnie stosuje</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opanował materiał objęty</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polecenia oraz większość</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zasób słów i struktury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teksty użytkowe, takie jak</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większość struktur</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programem nauczania w danej klasie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nauczyciela</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gramatyczne zawarte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wiadomość, opis, notatka,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gramatycznych zawartych</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jest aktywny na zajęciach,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formułowanych w języku</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w programie nauczania</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pocztówka, e-mail, SMS, wpis</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programie nauczania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systematyczny oraz systematycznie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niemieckim i poprawnie na nie</w:t>
            </w:r>
          </w:p>
        </w:tc>
        <w:tc>
          <w:tcPr>
            <w:tcW w:w="30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popełnia nieliczne błędy, które nie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 blogu, zaproszenie, życzenia,</w:t>
            </w:r>
          </w:p>
        </w:tc>
        <w:tc>
          <w:tcPr>
            <w:tcW w:w="2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wypowiedziach ustnych</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odrabia zadania domowe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reaguje</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zakłócają komunikacji</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stosując większość środków</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pisemnych stosuje dość</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p>
        </w:tc>
        <w:tc>
          <w:tcPr>
            <w:tcW w:w="312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2960" w:type="dxa"/>
            <w:gridSpan w:val="2"/>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teksty słuchane i pisane</w:t>
            </w:r>
          </w:p>
        </w:tc>
        <w:tc>
          <w:tcPr>
            <w:tcW w:w="30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reaguje ustnie w prosty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wyrazu charakterystycznych</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duży zasób słów zawarty</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mniej więcej 75%</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i zrozumiały sposób w typowych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dla wymaganej formy</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materiale nauczania</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uzyskał większość ocen cząstkowych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 podstawie wysłuchanego/</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sytuacjach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oraz z niewielkimi</w:t>
            </w:r>
          </w:p>
        </w:tc>
        <w:tc>
          <w:tcPr>
            <w:tcW w:w="26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w większości sytuacji buduje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dobrych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przeczytanego tekstu określa jego</w:t>
            </w:r>
          </w:p>
        </w:tc>
        <w:tc>
          <w:tcPr>
            <w:tcW w:w="30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wypowiedzi są płynne przy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niedopatrzeniami dobierając</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spójne zdania</w:t>
            </w: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dokonuje samooceny i wykorzystuje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główną myśl, wyszukuje większość</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niewielkiej pomocy nauczyciela</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słownictwo pozwalające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techniki samodzielnej pracy nad</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informacji, określa intencje autora,</w:t>
            </w:r>
          </w:p>
        </w:tc>
        <w:tc>
          <w:tcPr>
            <w:tcW w:w="30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wypowiedzi są zgodne z tematem</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 przekaz większości informacji</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w w:val="99"/>
                <w:sz w:val="18"/>
              </w:rPr>
            </w:pPr>
            <w:r>
              <w:rPr>
                <w:rFonts w:ascii="Arial" w:eastAsia="Arial" w:hAnsi="Arial"/>
                <w:w w:val="99"/>
                <w:sz w:val="18"/>
              </w:rPr>
              <w:t>językiem (np. korzystanie ze słownika)</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określa kontekst większości</w:t>
            </w:r>
          </w:p>
        </w:tc>
        <w:tc>
          <w:tcPr>
            <w:tcW w:w="30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wypowiedzi są zasadniczo</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reaguje w formie prostego tekstu</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40"/>
              <w:rPr>
                <w:rFonts w:ascii="Arial" w:eastAsia="Arial" w:hAnsi="Arial"/>
                <w:w w:val="98"/>
                <w:sz w:val="18"/>
              </w:rPr>
            </w:pPr>
            <w:r>
              <w:rPr>
                <w:rFonts w:ascii="Arial" w:eastAsia="Arial" w:hAnsi="Arial"/>
                <w:w w:val="98"/>
                <w:sz w:val="18"/>
              </w:rPr>
              <w:t>•  współdziała w grupie, np. w lekcyjnych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oraz ich styl</w:t>
            </w: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poprawne fonetycznie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pisanego w typowych sytuacjach</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pozalekcyjnych językowych pracach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i intonacyjnie</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są zgodne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projektowych</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 tematem, spójne i logiczne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stosuje strategie komunikacyjne</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w w:val="96"/>
                <w:sz w:val="18"/>
              </w:rPr>
            </w:pPr>
            <w:r>
              <w:rPr>
                <w:rFonts w:ascii="Arial" w:eastAsia="Arial" w:hAnsi="Arial"/>
                <w:w w:val="96"/>
                <w:sz w:val="18"/>
              </w:rPr>
              <w:t>(np. domyślanie się znaczenia wyrazów</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słownictwo i struktury</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 kontekstu)</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gramatyczne zawarte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60" w:type="dxa"/>
            <w:gridSpan w:val="2"/>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  zna podstawowe informacje na temat</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 programie nauczania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krajów z uwzględnieniem kontekstu</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w w:val="99"/>
                <w:sz w:val="18"/>
              </w:rPr>
            </w:pPr>
            <w:r>
              <w:rPr>
                <w:rFonts w:ascii="Arial" w:eastAsia="Arial" w:hAnsi="Arial"/>
                <w:w w:val="99"/>
                <w:sz w:val="18"/>
              </w:rPr>
              <w:t>lokalnego, europejskiego i globalnego,</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nieliczne błędy gramatyczne,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ma świadomość związku między</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leksykalne, ortograficzne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kulturą własną i obcą oraz wrażliwość</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 interpunkcyjne, które nie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międzykulturową</w:t>
            </w:r>
          </w:p>
        </w:tc>
      </w:tr>
      <w:tr w:rsidR="00104D7D" w:rsidTr="00104D7D">
        <w:trPr>
          <w:trHeight w:val="216"/>
        </w:trPr>
        <w:tc>
          <w:tcPr>
            <w:tcW w:w="1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78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wpływają na zrozumienie tekstu</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bl>
    <w:p w:rsidR="00104D7D" w:rsidRDefault="00104D7D" w:rsidP="00104D7D">
      <w:pPr>
        <w:rPr>
          <w:rFonts w:ascii="Times New Roman" w:eastAsia="Times New Roman" w:hAnsi="Times New Roman"/>
          <w:sz w:val="18"/>
        </w:rPr>
        <w:sectPr w:rsidR="00104D7D">
          <w:pgSz w:w="16840" w:h="11906" w:orient="landscape"/>
          <w:pgMar w:top="940" w:right="938" w:bottom="0" w:left="860" w:header="0" w:footer="0" w:gutter="0"/>
          <w:cols w:space="0" w:equalWidth="0">
            <w:col w:w="15040"/>
          </w:cols>
          <w:docGrid w:linePitch="360"/>
        </w:sect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43" w:lineRule="exact"/>
        <w:rPr>
          <w:rFonts w:ascii="Times New Roman" w:eastAsia="Times New Roman" w:hAnsi="Times New Roman"/>
        </w:rPr>
      </w:pPr>
    </w:p>
    <w:p w:rsidR="00104D7D" w:rsidRDefault="00104D7D" w:rsidP="00104D7D">
      <w:pPr>
        <w:spacing w:line="243" w:lineRule="exact"/>
        <w:rPr>
          <w:rFonts w:ascii="Times New Roman" w:eastAsia="Times New Roman" w:hAnsi="Times New Roman"/>
        </w:rPr>
      </w:pPr>
    </w:p>
    <w:p w:rsidR="00104D7D" w:rsidRDefault="00104D7D" w:rsidP="00104D7D">
      <w:pPr>
        <w:spacing w:line="243" w:lineRule="exact"/>
        <w:rPr>
          <w:rFonts w:ascii="Times New Roman" w:eastAsia="Times New Roman" w:hAnsi="Times New Roman"/>
        </w:rPr>
      </w:pPr>
      <w:r>
        <w:rPr>
          <w:rFonts w:ascii="Times New Roman" w:eastAsia="Times New Roman" w:hAnsi="Times New Roman"/>
        </w:rPr>
        <w:lastRenderedPageBreak/>
        <w:t>OCENA DOSTATECZNA</w:t>
      </w:r>
    </w:p>
    <w:p w:rsidR="00104D7D" w:rsidRDefault="00104D7D" w:rsidP="00104D7D">
      <w:pPr>
        <w:spacing w:line="2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940"/>
        <w:gridCol w:w="200"/>
        <w:gridCol w:w="2820"/>
        <w:gridCol w:w="220"/>
        <w:gridCol w:w="2800"/>
        <w:gridCol w:w="220"/>
        <w:gridCol w:w="2400"/>
        <w:gridCol w:w="260"/>
        <w:gridCol w:w="3120"/>
      </w:tblGrid>
      <w:tr w:rsidR="00104D7D" w:rsidTr="00104D7D">
        <w:trPr>
          <w:trHeight w:val="207"/>
        </w:trPr>
        <w:tc>
          <w:tcPr>
            <w:tcW w:w="2940" w:type="dxa"/>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ROZUMIENIE TEKSTU</w:t>
            </w:r>
          </w:p>
        </w:tc>
        <w:tc>
          <w:tcPr>
            <w:tcW w:w="3020" w:type="dxa"/>
            <w:gridSpan w:val="2"/>
            <w:vMerge w:val="restart"/>
            <w:shd w:val="clear" w:color="auto" w:fill="auto"/>
            <w:vAlign w:val="bottom"/>
          </w:tcPr>
          <w:p w:rsidR="00104D7D" w:rsidRDefault="00104D7D" w:rsidP="00104D7D">
            <w:pPr>
              <w:spacing w:line="0" w:lineRule="atLeast"/>
              <w:ind w:left="100"/>
              <w:rPr>
                <w:rFonts w:ascii="Arial" w:eastAsia="Arial" w:hAnsi="Arial"/>
                <w:color w:val="FFFFFF"/>
                <w:sz w:val="18"/>
              </w:rPr>
            </w:pPr>
            <w:r>
              <w:rPr>
                <w:rFonts w:ascii="Arial" w:eastAsia="Arial" w:hAnsi="Arial"/>
                <w:color w:val="FFFFFF"/>
                <w:sz w:val="18"/>
              </w:rPr>
              <w:t>SPRAWNOŚĆ MÓWIENIA</w:t>
            </w:r>
          </w:p>
        </w:tc>
        <w:tc>
          <w:tcPr>
            <w:tcW w:w="3020" w:type="dxa"/>
            <w:gridSpan w:val="2"/>
            <w:vMerge w:val="restart"/>
            <w:shd w:val="clear" w:color="auto" w:fill="auto"/>
            <w:vAlign w:val="bottom"/>
          </w:tcPr>
          <w:p w:rsidR="00104D7D" w:rsidRDefault="00104D7D" w:rsidP="00104D7D">
            <w:pPr>
              <w:spacing w:line="0" w:lineRule="atLeast"/>
              <w:ind w:left="100"/>
              <w:rPr>
                <w:rFonts w:ascii="Arial" w:eastAsia="Arial" w:hAnsi="Arial"/>
                <w:color w:val="FFFFFF"/>
                <w:sz w:val="18"/>
              </w:rPr>
            </w:pPr>
            <w:r>
              <w:rPr>
                <w:rFonts w:ascii="Arial" w:eastAsia="Arial" w:hAnsi="Arial"/>
                <w:color w:val="FFFFFF"/>
                <w:sz w:val="18"/>
              </w:rPr>
              <w:t>SPRAWNOŚĆ PISANIA</w:t>
            </w:r>
          </w:p>
        </w:tc>
        <w:tc>
          <w:tcPr>
            <w:tcW w:w="2620" w:type="dxa"/>
            <w:gridSpan w:val="2"/>
            <w:vMerge w:val="restart"/>
            <w:shd w:val="clear" w:color="auto" w:fill="auto"/>
            <w:vAlign w:val="bottom"/>
          </w:tcPr>
          <w:p w:rsidR="00104D7D" w:rsidRDefault="00104D7D" w:rsidP="00104D7D">
            <w:pPr>
              <w:spacing w:line="0" w:lineRule="atLeast"/>
              <w:ind w:left="100"/>
              <w:rPr>
                <w:rFonts w:ascii="Arial" w:eastAsia="Arial" w:hAnsi="Arial"/>
                <w:color w:val="FFFFFF"/>
                <w:w w:val="98"/>
                <w:sz w:val="18"/>
              </w:rPr>
            </w:pPr>
            <w:r>
              <w:rPr>
                <w:rFonts w:ascii="Arial" w:eastAsia="Arial" w:hAnsi="Arial"/>
                <w:color w:val="FFFFFF"/>
                <w:w w:val="98"/>
                <w:sz w:val="18"/>
              </w:rPr>
              <w:t>GRAMATYKA I SŁOWNICTWO</w:t>
            </w:r>
          </w:p>
        </w:tc>
        <w:tc>
          <w:tcPr>
            <w:tcW w:w="3380" w:type="dxa"/>
            <w:gridSpan w:val="2"/>
            <w:shd w:val="clear" w:color="auto" w:fill="auto"/>
            <w:vAlign w:val="bottom"/>
          </w:tcPr>
          <w:p w:rsidR="00104D7D" w:rsidRDefault="00104D7D" w:rsidP="00104D7D">
            <w:pPr>
              <w:spacing w:line="0" w:lineRule="atLeast"/>
              <w:ind w:left="160"/>
              <w:rPr>
                <w:rFonts w:ascii="Arial" w:eastAsia="Arial" w:hAnsi="Arial"/>
                <w:color w:val="FFFFFF"/>
                <w:sz w:val="18"/>
              </w:rPr>
            </w:pPr>
            <w:r>
              <w:rPr>
                <w:rFonts w:ascii="Arial" w:eastAsia="Arial" w:hAnsi="Arial"/>
                <w:color w:val="FFFFFF"/>
                <w:sz w:val="18"/>
              </w:rPr>
              <w:t>INNE UMIEJĘTNOŚCI I FORMY</w:t>
            </w:r>
          </w:p>
        </w:tc>
      </w:tr>
      <w:tr w:rsidR="00104D7D" w:rsidTr="00104D7D">
        <w:trPr>
          <w:trHeight w:val="207"/>
        </w:trPr>
        <w:tc>
          <w:tcPr>
            <w:tcW w:w="2940" w:type="dxa"/>
            <w:vMerge w:val="restart"/>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SŁUCHANEGO/CZYTANEGO</w:t>
            </w:r>
          </w:p>
        </w:tc>
        <w:tc>
          <w:tcPr>
            <w:tcW w:w="302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2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2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80" w:type="dxa"/>
            <w:gridSpan w:val="2"/>
            <w:vMerge w:val="restart"/>
            <w:shd w:val="clear" w:color="auto" w:fill="auto"/>
            <w:vAlign w:val="bottom"/>
          </w:tcPr>
          <w:p w:rsidR="00104D7D" w:rsidRDefault="00104D7D" w:rsidP="00104D7D">
            <w:pPr>
              <w:spacing w:line="0" w:lineRule="atLeast"/>
              <w:ind w:left="160"/>
              <w:rPr>
                <w:rFonts w:ascii="Arial" w:eastAsia="Arial" w:hAnsi="Arial"/>
                <w:color w:val="FFFFFF"/>
                <w:sz w:val="18"/>
              </w:rPr>
            </w:pPr>
            <w:r>
              <w:rPr>
                <w:rFonts w:ascii="Arial" w:eastAsia="Arial" w:hAnsi="Arial"/>
                <w:color w:val="FFFFFF"/>
                <w:sz w:val="18"/>
              </w:rPr>
              <w:t>AKTYWNOŚCI</w:t>
            </w:r>
          </w:p>
        </w:tc>
      </w:tr>
      <w:tr w:rsidR="00104D7D" w:rsidTr="00104D7D">
        <w:trPr>
          <w:trHeight w:val="108"/>
        </w:trPr>
        <w:tc>
          <w:tcPr>
            <w:tcW w:w="294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8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r>
      <w:tr w:rsidR="00104D7D" w:rsidTr="00104D7D">
        <w:trPr>
          <w:trHeight w:val="34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uczeń rozumie dużą część</w:t>
            </w:r>
          </w:p>
        </w:tc>
        <w:tc>
          <w:tcPr>
            <w:tcW w:w="3020" w:type="dxa"/>
            <w:gridSpan w:val="2"/>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  uczeń wypowiada się, stosując</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uczeń redaguje krótsze</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poprawnie stosuje</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opanował materiał objęty</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poleceń oraz niektóre wypowiedzi</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pojedyncze słowa i struktury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teksty użytkowe, takie jak</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tylko niektóre proste</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programem nauczania w danej klasie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nauczyciela formułowane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gramatyczne zawarte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pocztówka, e-mail, SMS, wpis</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struktury gramatyczne</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 poziomie podstawowym</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języku niemieckim i poprawnie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programie nauczania</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 blogu, zaproszenie, życzenia,</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zawarte w programie</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miarę systematycznie uczestniczy</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na nie reaguje</w:t>
            </w:r>
          </w:p>
        </w:tc>
        <w:tc>
          <w:tcPr>
            <w:tcW w:w="3020" w:type="dxa"/>
            <w:gridSpan w:val="2"/>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  reaguje ustnie w prosty sposób</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stosując tylko część środków</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nauczania</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zajęciach, ale nie zawsze odrabia</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ze słuchu bardzo proste,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niektórych sytuacjach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wyrazu charakterystycznych</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stosuje niewielki zasób</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zadania domowe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krótkie wypowiedzi, artykułowane</w:t>
            </w: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popełnia błędy świadczące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dla wymaganej formy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słów zawarty w programie</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powoli i wyraźnie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 niepełnym opanowaniu struktur</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oraz z większymi</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nauczania</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teksty słuchane i pisane</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leksykalnych i gramatycznych, co</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niedopatrzeniami dobierając</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buduje proste zdania</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uzyskał większość ocen cząstkowych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mniej więcej 60%</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czasami zakłóca komunikację</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słownictwo pozwalające</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sporadycznie buduje spójne</w:t>
            </w: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dostatecznych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na podstawie wysłuchanego/</w:t>
            </w:r>
          </w:p>
        </w:tc>
        <w:tc>
          <w:tcPr>
            <w:tcW w:w="3020" w:type="dxa"/>
            <w:gridSpan w:val="2"/>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  wypowiedzi są w większości</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 przekaz jedynie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zdania</w:t>
            </w: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współdziała w grupie, np. w lekcyjnych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przeczytanego tekstu określa</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zgodne z tematem</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najważniejszych informacji</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i pozalekcyjnych językowych pracach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jego główną myśl oraz wyszukuje</w:t>
            </w:r>
          </w:p>
        </w:tc>
        <w:tc>
          <w:tcPr>
            <w:tcW w:w="20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wypowiedzi są zrozumiałe</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reaguje w prostej formie pisemnej</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projektowych</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dużą część informacji w prostych</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pomimo błędów w wymowie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 niektórych sytuacjach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ind w:left="160"/>
              <w:rPr>
                <w:rFonts w:ascii="Arial" w:eastAsia="Arial" w:hAnsi="Arial"/>
                <w:sz w:val="18"/>
              </w:rPr>
            </w:pPr>
            <w:r>
              <w:rPr>
                <w:rFonts w:ascii="Arial" w:eastAsia="Arial" w:hAnsi="Arial"/>
                <w:sz w:val="18"/>
              </w:rPr>
              <w:t>•</w:t>
            </w: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zna najważniejsze informacje</w:t>
            </w:r>
          </w:p>
        </w:tc>
      </w:tr>
      <w:tr w:rsidR="00104D7D" w:rsidTr="00104D7D">
        <w:trPr>
          <w:trHeight w:val="216"/>
        </w:trPr>
        <w:tc>
          <w:tcPr>
            <w:tcW w:w="294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wypowiedziach</w:t>
            </w: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niektórych wyrazów i w intonacji</w:t>
            </w: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są</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na temat krajów niemieckojęzycznych</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 większości zgodne z tematem</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ind w:left="60"/>
              <w:rPr>
                <w:rFonts w:ascii="Arial" w:eastAsia="Arial" w:hAnsi="Arial"/>
                <w:w w:val="98"/>
                <w:sz w:val="18"/>
              </w:rPr>
            </w:pPr>
            <w:r>
              <w:rPr>
                <w:rFonts w:ascii="Arial" w:eastAsia="Arial" w:hAnsi="Arial"/>
                <w:w w:val="98"/>
                <w:sz w:val="18"/>
              </w:rPr>
              <w:t>z uwzględnieniem kontekstu lokalnego</w:t>
            </w: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proste słownictwo i struktury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gramatyczne zawarte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 programie nauczania</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błędy gramatyczne, ortograficzne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 interpunkcyjne, które częściowo</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utrudniają zrozumienie tekstu</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00"/>
              <w:rPr>
                <w:rFonts w:ascii="Arial" w:eastAsia="Arial" w:hAnsi="Arial"/>
                <w:sz w:val="18"/>
              </w:rPr>
            </w:pPr>
            <w:r>
              <w:rPr>
                <w:rFonts w:ascii="Arial" w:eastAsia="Arial" w:hAnsi="Arial"/>
                <w:sz w:val="18"/>
              </w:rPr>
              <w:t>•</w:t>
            </w: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liczne powtórzenia leksykalne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 mało urozmaicone struktury</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0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gramatyczne oraz składniowe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2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bl>
    <w:p w:rsidR="00104D7D" w:rsidRDefault="00104D7D" w:rsidP="00104D7D">
      <w:pPr>
        <w:rPr>
          <w:rFonts w:ascii="Times New Roman" w:eastAsia="Times New Roman" w:hAnsi="Times New Roman"/>
          <w:sz w:val="18"/>
        </w:rPr>
        <w:sectPr w:rsidR="00104D7D" w:rsidSect="00104D7D">
          <w:type w:val="continuous"/>
          <w:pgSz w:w="16840" w:h="11906" w:orient="landscape"/>
          <w:pgMar w:top="940" w:right="938" w:bottom="0" w:left="860" w:header="0" w:footer="0" w:gutter="0"/>
          <w:cols w:space="0" w:equalWidth="0">
            <w:col w:w="15040"/>
          </w:cols>
          <w:docGrid w:linePitch="360"/>
        </w:sectPr>
      </w:pPr>
    </w:p>
    <w:p w:rsidR="00104D7D" w:rsidRDefault="00104D7D" w:rsidP="00104D7D">
      <w:pPr>
        <w:spacing w:line="0" w:lineRule="atLeast"/>
        <w:rPr>
          <w:rFonts w:ascii="Arial" w:eastAsia="Arial" w:hAnsi="Arial"/>
          <w:sz w:val="14"/>
        </w:rPr>
        <w:sectPr w:rsidR="00104D7D">
          <w:type w:val="continuous"/>
          <w:pgSz w:w="16840" w:h="11906" w:orient="landscape"/>
          <w:pgMar w:top="940" w:right="938" w:bottom="0" w:left="860" w:header="0" w:footer="0" w:gutter="0"/>
          <w:cols w:space="0" w:equalWidth="0">
            <w:col w:w="15040"/>
          </w:cols>
          <w:docGrid w:linePitch="360"/>
        </w:sectPr>
      </w:pPr>
    </w:p>
    <w:p w:rsidR="00104D7D" w:rsidRDefault="00104D7D" w:rsidP="00104D7D">
      <w:pPr>
        <w:spacing w:line="0" w:lineRule="atLeast"/>
        <w:ind w:left="60"/>
        <w:rPr>
          <w:rFonts w:ascii="Arial" w:eastAsia="Arial" w:hAnsi="Arial"/>
          <w:b/>
          <w:color w:val="FFFFFF"/>
          <w:sz w:val="24"/>
        </w:rPr>
      </w:pPr>
      <w:r>
        <w:rPr>
          <w:rFonts w:ascii="Arial" w:eastAsia="Arial" w:hAnsi="Arial"/>
          <w:noProof/>
          <w:sz w:val="14"/>
        </w:rPr>
        <w:lastRenderedPageBreak/>
        <w:drawing>
          <wp:anchor distT="0" distB="0" distL="114300" distR="114300" simplePos="0" relativeHeight="251662336" behindDoc="1" locked="0" layoutInCell="1" allowOverlap="1" wp14:anchorId="28D09349" wp14:editId="64AF1CAD">
            <wp:simplePos x="0" y="0"/>
            <wp:positionH relativeFrom="page">
              <wp:posOffset>530225</wp:posOffset>
            </wp:positionH>
            <wp:positionV relativeFrom="page">
              <wp:posOffset>539750</wp:posOffset>
            </wp:positionV>
            <wp:extent cx="9631045" cy="3632835"/>
            <wp:effectExtent l="19050" t="0" r="8255" b="0"/>
            <wp:wrapNone/>
            <wp:docPr id="4"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clrChange>
                        <a:clrFrom>
                          <a:srgbClr val="FFFFFF"/>
                        </a:clrFrom>
                        <a:clrTo>
                          <a:srgbClr val="FFFFFF">
                            <a:alpha val="0"/>
                          </a:srgbClr>
                        </a:clrTo>
                      </a:clrChange>
                    </a:blip>
                    <a:srcRect/>
                    <a:stretch>
                      <a:fillRect/>
                    </a:stretch>
                  </pic:blipFill>
                  <pic:spPr bwMode="auto">
                    <a:xfrm>
                      <a:off x="0" y="0"/>
                      <a:ext cx="9631045" cy="3632835"/>
                    </a:xfrm>
                    <a:prstGeom prst="rect">
                      <a:avLst/>
                    </a:prstGeom>
                    <a:noFill/>
                  </pic:spPr>
                </pic:pic>
              </a:graphicData>
            </a:graphic>
          </wp:anchor>
        </w:drawing>
      </w:r>
      <w:r>
        <w:rPr>
          <w:rFonts w:ascii="Arial" w:eastAsia="Arial" w:hAnsi="Arial"/>
          <w:b/>
          <w:color w:val="FFFFFF"/>
          <w:sz w:val="24"/>
        </w:rPr>
        <w:t>OCENA DOPUSZCZAJĄCA</w:t>
      </w:r>
    </w:p>
    <w:p w:rsidR="00104D7D" w:rsidRDefault="00104D7D" w:rsidP="00104D7D">
      <w:pPr>
        <w:spacing w:line="2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900"/>
        <w:gridCol w:w="3040"/>
        <w:gridCol w:w="240"/>
        <w:gridCol w:w="2820"/>
        <w:gridCol w:w="2640"/>
        <w:gridCol w:w="3340"/>
      </w:tblGrid>
      <w:tr w:rsidR="00104D7D" w:rsidTr="00104D7D">
        <w:trPr>
          <w:trHeight w:val="207"/>
        </w:trPr>
        <w:tc>
          <w:tcPr>
            <w:tcW w:w="2900" w:type="dxa"/>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ROZUMIENIE TEKSTU</w:t>
            </w:r>
          </w:p>
        </w:tc>
        <w:tc>
          <w:tcPr>
            <w:tcW w:w="3040" w:type="dxa"/>
            <w:vMerge w:val="restart"/>
            <w:shd w:val="clear" w:color="auto" w:fill="auto"/>
            <w:vAlign w:val="bottom"/>
          </w:tcPr>
          <w:p w:rsidR="00104D7D" w:rsidRDefault="00104D7D" w:rsidP="00104D7D">
            <w:pPr>
              <w:spacing w:line="0" w:lineRule="atLeast"/>
              <w:ind w:left="140"/>
              <w:rPr>
                <w:rFonts w:ascii="Arial" w:eastAsia="Arial" w:hAnsi="Arial"/>
                <w:color w:val="FFFFFF"/>
                <w:sz w:val="18"/>
              </w:rPr>
            </w:pPr>
            <w:r>
              <w:rPr>
                <w:rFonts w:ascii="Arial" w:eastAsia="Arial" w:hAnsi="Arial"/>
                <w:color w:val="FFFFFF"/>
                <w:sz w:val="18"/>
              </w:rPr>
              <w:t>SPRAWNOŚĆ MÓWIENIA</w:t>
            </w:r>
          </w:p>
        </w:tc>
        <w:tc>
          <w:tcPr>
            <w:tcW w:w="3060" w:type="dxa"/>
            <w:gridSpan w:val="2"/>
            <w:vMerge w:val="restart"/>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SPRAWNOŚĆ PISANIA</w:t>
            </w:r>
          </w:p>
        </w:tc>
        <w:tc>
          <w:tcPr>
            <w:tcW w:w="2640" w:type="dxa"/>
            <w:vMerge w:val="restart"/>
            <w:shd w:val="clear" w:color="auto" w:fill="auto"/>
            <w:vAlign w:val="bottom"/>
          </w:tcPr>
          <w:p w:rsidR="00104D7D" w:rsidRDefault="00104D7D" w:rsidP="00104D7D">
            <w:pPr>
              <w:spacing w:line="0" w:lineRule="atLeast"/>
              <w:ind w:left="80"/>
              <w:rPr>
                <w:rFonts w:ascii="Arial" w:eastAsia="Arial" w:hAnsi="Arial"/>
                <w:color w:val="FFFFFF"/>
                <w:w w:val="99"/>
                <w:sz w:val="18"/>
              </w:rPr>
            </w:pPr>
            <w:r>
              <w:rPr>
                <w:rFonts w:ascii="Arial" w:eastAsia="Arial" w:hAnsi="Arial"/>
                <w:color w:val="FFFFFF"/>
                <w:w w:val="99"/>
                <w:sz w:val="18"/>
              </w:rPr>
              <w:t>GRAMATYKA I SŁOWNICTWO</w:t>
            </w:r>
          </w:p>
        </w:tc>
        <w:tc>
          <w:tcPr>
            <w:tcW w:w="3340" w:type="dxa"/>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INNE UMIEJĘTNOŚCI I FORMY</w:t>
            </w:r>
          </w:p>
        </w:tc>
      </w:tr>
      <w:tr w:rsidR="00104D7D" w:rsidTr="00104D7D">
        <w:trPr>
          <w:trHeight w:val="207"/>
        </w:trPr>
        <w:tc>
          <w:tcPr>
            <w:tcW w:w="2900" w:type="dxa"/>
            <w:vMerge w:val="restart"/>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SŁUCHANEGO/CZYTANEGO</w:t>
            </w:r>
          </w:p>
        </w:tc>
        <w:tc>
          <w:tcPr>
            <w:tcW w:w="304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6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4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40" w:type="dxa"/>
            <w:vMerge w:val="restart"/>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AKTYWNOŚCI</w:t>
            </w:r>
          </w:p>
        </w:tc>
      </w:tr>
      <w:tr w:rsidR="00104D7D" w:rsidTr="00104D7D">
        <w:trPr>
          <w:trHeight w:val="108"/>
        </w:trPr>
        <w:tc>
          <w:tcPr>
            <w:tcW w:w="290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34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r>
      <w:tr w:rsidR="00104D7D" w:rsidTr="00104D7D">
        <w:trPr>
          <w:trHeight w:val="346"/>
        </w:trPr>
        <w:tc>
          <w:tcPr>
            <w:tcW w:w="290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uczeń rozumie tylko nieliczne</w:t>
            </w:r>
          </w:p>
        </w:tc>
        <w:tc>
          <w:tcPr>
            <w:tcW w:w="30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  uczeń wypowiada się, stosując</w:t>
            </w:r>
          </w:p>
        </w:tc>
        <w:tc>
          <w:tcPr>
            <w:tcW w:w="30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uczeń w sposób bardzo</w:t>
            </w:r>
          </w:p>
        </w:tc>
        <w:tc>
          <w:tcPr>
            <w:tcW w:w="264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uczeń nie stosuje poprawnie</w:t>
            </w:r>
          </w:p>
        </w:tc>
        <w:tc>
          <w:tcPr>
            <w:tcW w:w="33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uczeń nie opanował materiału</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polecenia oraz wypowiedzi</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pojedyncze słowa i struktury</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uproszczony redaguje</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struktur gramatycznych</w:t>
            </w: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objętego programem nauczania</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nauczyciela formułowane</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gramatyczne zawarte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krótsze teksty użytkowe, nie</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zawartych w programie</w:t>
            </w: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w danej klasie na poziomie</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języku niemieckim i nie zawsze</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w programie nauczania</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stosując środków wyrazu</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nauczania</w:t>
            </w: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podstawowym</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poprawnie na nie reaguje</w:t>
            </w:r>
          </w:p>
        </w:tc>
        <w:tc>
          <w:tcPr>
            <w:tcW w:w="30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  popełnia liczne błędy świadczące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charakterystycznych dla</w:t>
            </w:r>
          </w:p>
        </w:tc>
        <w:tc>
          <w:tcPr>
            <w:tcW w:w="264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stosuje bardzo niewielki</w:t>
            </w:r>
          </w:p>
        </w:tc>
        <w:tc>
          <w:tcPr>
            <w:tcW w:w="33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nie uczestniczy systematycznie</w:t>
            </w: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teksty słuchane i pisane</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o nieznajomości struktur</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wymaganej formy wypowiedzi</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zasób słów zawarty</w:t>
            </w: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ani aktywnie w zajęciach i tylko</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mniej więcej 40%</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leksykalnych i gramatycznych, co</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oraz niewłaściwie dobierając</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w programie nauczania</w:t>
            </w:r>
          </w:p>
        </w:tc>
        <w:tc>
          <w:tcPr>
            <w:tcW w:w="3340" w:type="dxa"/>
            <w:shd w:val="clear" w:color="auto" w:fill="auto"/>
            <w:vAlign w:val="bottom"/>
          </w:tcPr>
          <w:p w:rsidR="00104D7D" w:rsidRDefault="00104D7D" w:rsidP="00104D7D">
            <w:pPr>
              <w:spacing w:line="0" w:lineRule="atLeast"/>
              <w:ind w:left="280"/>
              <w:rPr>
                <w:rFonts w:ascii="Arial" w:eastAsia="Arial" w:hAnsi="Arial"/>
                <w:w w:val="97"/>
                <w:sz w:val="18"/>
              </w:rPr>
            </w:pPr>
            <w:r>
              <w:rPr>
                <w:rFonts w:ascii="Arial" w:eastAsia="Arial" w:hAnsi="Arial"/>
                <w:w w:val="97"/>
                <w:sz w:val="18"/>
              </w:rPr>
              <w:t>sporadycznie odrabia zadania domowe</w:t>
            </w: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na podstawie wysłuchanego/</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zakłóca komunikację</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słownictwo pozwalające</w:t>
            </w:r>
          </w:p>
        </w:tc>
        <w:tc>
          <w:tcPr>
            <w:tcW w:w="264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buduje proste zdania, które</w:t>
            </w:r>
          </w:p>
        </w:tc>
        <w:tc>
          <w:tcPr>
            <w:tcW w:w="334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przeczytanego tekstu wyszukuje</w:t>
            </w:r>
          </w:p>
        </w:tc>
        <w:tc>
          <w:tcPr>
            <w:tcW w:w="3040" w:type="dxa"/>
            <w:shd w:val="clear" w:color="auto" w:fill="auto"/>
            <w:vAlign w:val="bottom"/>
          </w:tcPr>
          <w:p w:rsidR="00104D7D" w:rsidRDefault="00104D7D" w:rsidP="00104D7D">
            <w:pPr>
              <w:spacing w:line="0" w:lineRule="atLeast"/>
              <w:ind w:left="140"/>
              <w:rPr>
                <w:rFonts w:ascii="Arial" w:eastAsia="Arial" w:hAnsi="Arial"/>
                <w:sz w:val="18"/>
              </w:rPr>
            </w:pPr>
            <w:r>
              <w:rPr>
                <w:rFonts w:ascii="Arial" w:eastAsia="Arial" w:hAnsi="Arial"/>
                <w:sz w:val="18"/>
              </w:rPr>
              <w:t>•  wypowiedzi są niepoprawne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na przekaz jedynie niewielkiej</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nie są spójne</w:t>
            </w:r>
          </w:p>
        </w:tc>
        <w:tc>
          <w:tcPr>
            <w:tcW w:w="334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tylko niektóre informacje</w:t>
            </w:r>
          </w:p>
        </w:tc>
        <w:tc>
          <w:tcPr>
            <w:tcW w:w="3040" w:type="dxa"/>
            <w:shd w:val="clear" w:color="auto" w:fill="auto"/>
            <w:vAlign w:val="bottom"/>
          </w:tcPr>
          <w:p w:rsidR="00104D7D" w:rsidRDefault="00104D7D" w:rsidP="00104D7D">
            <w:pPr>
              <w:spacing w:line="0" w:lineRule="atLeast"/>
              <w:ind w:left="300"/>
              <w:rPr>
                <w:rFonts w:ascii="Arial" w:eastAsia="Arial" w:hAnsi="Arial"/>
                <w:sz w:val="18"/>
              </w:rPr>
            </w:pPr>
            <w:r>
              <w:rPr>
                <w:rFonts w:ascii="Arial" w:eastAsia="Arial" w:hAnsi="Arial"/>
                <w:sz w:val="18"/>
              </w:rPr>
              <w:t>fonetycznie</w:t>
            </w: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ilości informacji</w:t>
            </w:r>
          </w:p>
        </w:tc>
        <w:tc>
          <w:tcPr>
            <w:tcW w:w="264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dobór słownictwa nie zawsze</w:t>
            </w:r>
          </w:p>
        </w:tc>
        <w:tc>
          <w:tcPr>
            <w:tcW w:w="33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uzyskał większość ocen cząstkowych</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prostych wypowiedziach</w:t>
            </w: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60" w:type="dxa"/>
            <w:gridSpan w:val="2"/>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wypowiedzi pisemne są tylko</w:t>
            </w:r>
          </w:p>
        </w:tc>
        <w:tc>
          <w:tcPr>
            <w:tcW w:w="2640" w:type="dxa"/>
            <w:shd w:val="clear" w:color="auto" w:fill="auto"/>
            <w:vAlign w:val="bottom"/>
          </w:tcPr>
          <w:p w:rsidR="00104D7D" w:rsidRDefault="00104D7D" w:rsidP="00104D7D">
            <w:pPr>
              <w:spacing w:line="0" w:lineRule="atLeast"/>
              <w:ind w:left="260"/>
              <w:rPr>
                <w:rFonts w:ascii="Arial" w:eastAsia="Arial" w:hAnsi="Arial"/>
                <w:sz w:val="18"/>
              </w:rPr>
            </w:pPr>
            <w:r>
              <w:rPr>
                <w:rFonts w:ascii="Arial" w:eastAsia="Arial" w:hAnsi="Arial"/>
                <w:sz w:val="18"/>
              </w:rPr>
              <w:t>odpowiada tematowi</w:t>
            </w: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dopuszczających</w:t>
            </w: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rozumie ogólny sens tylko</w:t>
            </w: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częściowo zgodne z tematem</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  zna tylko niektóre informacje na temat</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niektórych tekstów słuchanych</w:t>
            </w: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krajów niemieckojęzycznych i potrafi</w:t>
            </w:r>
          </w:p>
        </w:tc>
      </w:tr>
      <w:tr w:rsidR="00104D7D" w:rsidTr="00104D7D">
        <w:trPr>
          <w:trHeight w:val="216"/>
        </w:trPr>
        <w:tc>
          <w:tcPr>
            <w:tcW w:w="290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bądź pisanych</w:t>
            </w: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ubogie słownictwo i struktury</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porównać je z tradycjami własnego</w:t>
            </w: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gramatyczne zawarte</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ind w:left="280"/>
              <w:rPr>
                <w:rFonts w:ascii="Arial" w:eastAsia="Arial" w:hAnsi="Arial"/>
                <w:sz w:val="18"/>
              </w:rPr>
            </w:pPr>
            <w:r>
              <w:rPr>
                <w:rFonts w:ascii="Arial" w:eastAsia="Arial" w:hAnsi="Arial"/>
                <w:sz w:val="18"/>
              </w:rPr>
              <w:t>kraju</w:t>
            </w: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 programie nauczania</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liczne błędy gramatyczne,</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ortograficzne i interpunkcyjne,</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które w znacznej mierze zakłócają</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2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zrozumienie tekstu</w:t>
            </w:r>
          </w:p>
        </w:tc>
        <w:tc>
          <w:tcPr>
            <w:tcW w:w="264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34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bl>
    <w:p w:rsidR="00104D7D" w:rsidRDefault="00104D7D" w:rsidP="00104D7D">
      <w:pPr>
        <w:rPr>
          <w:rFonts w:ascii="Times New Roman" w:eastAsia="Times New Roman" w:hAnsi="Times New Roman"/>
          <w:sz w:val="18"/>
        </w:rPr>
        <w:sectPr w:rsidR="00104D7D">
          <w:pgSz w:w="16840" w:h="11906" w:orient="landscape"/>
          <w:pgMar w:top="940" w:right="938" w:bottom="0" w:left="860" w:header="0" w:footer="0" w:gutter="0"/>
          <w:cols w:space="0" w:equalWidth="0">
            <w:col w:w="15040"/>
          </w:cols>
          <w:docGrid w:linePitch="360"/>
        </w:sect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0" w:lineRule="atLeast"/>
        <w:rPr>
          <w:rFonts w:ascii="Arial" w:eastAsia="Arial" w:hAnsi="Arial"/>
          <w:sz w:val="14"/>
        </w:rPr>
      </w:pPr>
    </w:p>
    <w:p w:rsidR="00104D7D" w:rsidRDefault="00104D7D" w:rsidP="00104D7D">
      <w:pPr>
        <w:spacing w:line="0" w:lineRule="atLeast"/>
        <w:rPr>
          <w:rFonts w:ascii="Arial" w:eastAsia="Arial" w:hAnsi="Arial"/>
          <w:sz w:val="14"/>
        </w:rPr>
        <w:sectPr w:rsidR="00104D7D">
          <w:type w:val="continuous"/>
          <w:pgSz w:w="16840" w:h="11906" w:orient="landscape"/>
          <w:pgMar w:top="940" w:right="938" w:bottom="0" w:left="860" w:header="0" w:footer="0" w:gutter="0"/>
          <w:cols w:space="0" w:equalWidth="0">
            <w:col w:w="15040"/>
          </w:cols>
          <w:docGrid w:linePitch="360"/>
        </w:sectPr>
      </w:pPr>
    </w:p>
    <w:p w:rsidR="00104D7D" w:rsidRDefault="00104D7D" w:rsidP="00104D7D">
      <w:pPr>
        <w:spacing w:line="0" w:lineRule="atLeast"/>
        <w:ind w:left="60"/>
        <w:rPr>
          <w:rFonts w:ascii="Arial" w:eastAsia="Arial" w:hAnsi="Arial"/>
          <w:b/>
          <w:color w:val="FFFFFF"/>
          <w:sz w:val="24"/>
        </w:rPr>
      </w:pPr>
      <w:r>
        <w:rPr>
          <w:rFonts w:ascii="Arial" w:eastAsia="Arial" w:hAnsi="Arial"/>
          <w:noProof/>
          <w:sz w:val="14"/>
        </w:rPr>
        <w:lastRenderedPageBreak/>
        <w:drawing>
          <wp:anchor distT="0" distB="0" distL="114300" distR="114300" simplePos="0" relativeHeight="251663360" behindDoc="1" locked="0" layoutInCell="1" allowOverlap="1" wp14:anchorId="6DD7DED8" wp14:editId="0D8CE49B">
            <wp:simplePos x="0" y="0"/>
            <wp:positionH relativeFrom="page">
              <wp:posOffset>530225</wp:posOffset>
            </wp:positionH>
            <wp:positionV relativeFrom="page">
              <wp:posOffset>539750</wp:posOffset>
            </wp:positionV>
            <wp:extent cx="9631045" cy="3084195"/>
            <wp:effectExtent l="19050" t="0" r="8255" b="0"/>
            <wp:wrapNone/>
            <wp:docPr id="5"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clrChange>
                        <a:clrFrom>
                          <a:srgbClr val="FFFFFF"/>
                        </a:clrFrom>
                        <a:clrTo>
                          <a:srgbClr val="FFFFFF">
                            <a:alpha val="0"/>
                          </a:srgbClr>
                        </a:clrTo>
                      </a:clrChange>
                    </a:blip>
                    <a:srcRect/>
                    <a:stretch>
                      <a:fillRect/>
                    </a:stretch>
                  </pic:blipFill>
                  <pic:spPr bwMode="auto">
                    <a:xfrm>
                      <a:off x="0" y="0"/>
                      <a:ext cx="9631045" cy="3084195"/>
                    </a:xfrm>
                    <a:prstGeom prst="rect">
                      <a:avLst/>
                    </a:prstGeom>
                    <a:noFill/>
                  </pic:spPr>
                </pic:pic>
              </a:graphicData>
            </a:graphic>
          </wp:anchor>
        </w:drawing>
      </w:r>
      <w:r>
        <w:rPr>
          <w:rFonts w:ascii="Arial" w:eastAsia="Arial" w:hAnsi="Arial"/>
          <w:b/>
          <w:color w:val="FFFFFF"/>
          <w:sz w:val="24"/>
        </w:rPr>
        <w:t>OCENA NIEDOSTATECZNA</w:t>
      </w:r>
    </w:p>
    <w:p w:rsidR="00104D7D" w:rsidRDefault="00104D7D" w:rsidP="00104D7D">
      <w:pPr>
        <w:spacing w:line="214" w:lineRule="exact"/>
        <w:rPr>
          <w:rFonts w:ascii="Times New Roman" w:eastAsia="Times New Roman" w:hAnsi="Times New Roman"/>
        </w:rPr>
      </w:pPr>
    </w:p>
    <w:tbl>
      <w:tblPr>
        <w:tblW w:w="0" w:type="auto"/>
        <w:tblInd w:w="60" w:type="dxa"/>
        <w:tblLayout w:type="fixed"/>
        <w:tblCellMar>
          <w:left w:w="0" w:type="dxa"/>
          <w:right w:w="0" w:type="dxa"/>
        </w:tblCellMar>
        <w:tblLook w:val="0000" w:firstRow="0" w:lastRow="0" w:firstColumn="0" w:lastColumn="0" w:noHBand="0" w:noVBand="0"/>
      </w:tblPr>
      <w:tblGrid>
        <w:gridCol w:w="2960"/>
        <w:gridCol w:w="2900"/>
        <w:gridCol w:w="320"/>
        <w:gridCol w:w="2840"/>
        <w:gridCol w:w="2620"/>
        <w:gridCol w:w="220"/>
        <w:gridCol w:w="3000"/>
      </w:tblGrid>
      <w:tr w:rsidR="00104D7D" w:rsidTr="00104D7D">
        <w:trPr>
          <w:trHeight w:val="207"/>
        </w:trPr>
        <w:tc>
          <w:tcPr>
            <w:tcW w:w="2960" w:type="dxa"/>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ROZUMIENIE TEKSTU</w:t>
            </w:r>
          </w:p>
        </w:tc>
        <w:tc>
          <w:tcPr>
            <w:tcW w:w="2900" w:type="dxa"/>
            <w:vMerge w:val="restart"/>
            <w:shd w:val="clear" w:color="auto" w:fill="auto"/>
            <w:vAlign w:val="bottom"/>
          </w:tcPr>
          <w:p w:rsidR="00104D7D" w:rsidRDefault="00104D7D" w:rsidP="00104D7D">
            <w:pPr>
              <w:spacing w:line="0" w:lineRule="atLeast"/>
              <w:ind w:left="80"/>
              <w:rPr>
                <w:rFonts w:ascii="Arial" w:eastAsia="Arial" w:hAnsi="Arial"/>
                <w:color w:val="FFFFFF"/>
                <w:sz w:val="18"/>
              </w:rPr>
            </w:pPr>
            <w:r>
              <w:rPr>
                <w:rFonts w:ascii="Arial" w:eastAsia="Arial" w:hAnsi="Arial"/>
                <w:color w:val="FFFFFF"/>
                <w:sz w:val="18"/>
              </w:rPr>
              <w:t>SPRAWNOŚĆ MÓWIENIA</w:t>
            </w:r>
          </w:p>
        </w:tc>
        <w:tc>
          <w:tcPr>
            <w:tcW w:w="3160" w:type="dxa"/>
            <w:gridSpan w:val="2"/>
            <w:vMerge w:val="restart"/>
            <w:shd w:val="clear" w:color="auto" w:fill="auto"/>
            <w:vAlign w:val="bottom"/>
          </w:tcPr>
          <w:p w:rsidR="00104D7D" w:rsidRDefault="00104D7D" w:rsidP="00104D7D">
            <w:pPr>
              <w:spacing w:line="0" w:lineRule="atLeast"/>
              <w:ind w:left="200"/>
              <w:rPr>
                <w:rFonts w:ascii="Arial" w:eastAsia="Arial" w:hAnsi="Arial"/>
                <w:color w:val="FFFFFF"/>
                <w:sz w:val="18"/>
              </w:rPr>
            </w:pPr>
            <w:r>
              <w:rPr>
                <w:rFonts w:ascii="Arial" w:eastAsia="Arial" w:hAnsi="Arial"/>
                <w:color w:val="FFFFFF"/>
                <w:sz w:val="18"/>
              </w:rPr>
              <w:t>SPRAWNOŚĆ PISANIA</w:t>
            </w:r>
          </w:p>
        </w:tc>
        <w:tc>
          <w:tcPr>
            <w:tcW w:w="2620" w:type="dxa"/>
            <w:vMerge w:val="restart"/>
            <w:shd w:val="clear" w:color="auto" w:fill="auto"/>
            <w:vAlign w:val="bottom"/>
          </w:tcPr>
          <w:p w:rsidR="00104D7D" w:rsidRDefault="00104D7D" w:rsidP="00104D7D">
            <w:pPr>
              <w:spacing w:line="0" w:lineRule="atLeast"/>
              <w:ind w:left="60"/>
              <w:rPr>
                <w:rFonts w:ascii="Arial" w:eastAsia="Arial" w:hAnsi="Arial"/>
                <w:color w:val="FFFFFF"/>
                <w:w w:val="99"/>
                <w:sz w:val="18"/>
              </w:rPr>
            </w:pPr>
            <w:r>
              <w:rPr>
                <w:rFonts w:ascii="Arial" w:eastAsia="Arial" w:hAnsi="Arial"/>
                <w:color w:val="FFFFFF"/>
                <w:w w:val="99"/>
                <w:sz w:val="18"/>
              </w:rPr>
              <w:t>GRAMATYKA I SŁOWNICTWO</w:t>
            </w:r>
          </w:p>
        </w:tc>
        <w:tc>
          <w:tcPr>
            <w:tcW w:w="3220" w:type="dxa"/>
            <w:gridSpan w:val="2"/>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INNE UMIEJĘTNOŚCI I FORMY</w:t>
            </w:r>
          </w:p>
        </w:tc>
      </w:tr>
      <w:tr w:rsidR="00104D7D" w:rsidTr="00104D7D">
        <w:trPr>
          <w:trHeight w:val="207"/>
        </w:trPr>
        <w:tc>
          <w:tcPr>
            <w:tcW w:w="2960" w:type="dxa"/>
            <w:vMerge w:val="restart"/>
            <w:shd w:val="clear" w:color="auto" w:fill="auto"/>
            <w:vAlign w:val="bottom"/>
          </w:tcPr>
          <w:p w:rsidR="00104D7D" w:rsidRDefault="00104D7D" w:rsidP="00104D7D">
            <w:pPr>
              <w:spacing w:line="0" w:lineRule="atLeast"/>
              <w:rPr>
                <w:rFonts w:ascii="Arial" w:eastAsia="Arial" w:hAnsi="Arial"/>
                <w:color w:val="FFFFFF"/>
                <w:sz w:val="18"/>
              </w:rPr>
            </w:pPr>
            <w:r>
              <w:rPr>
                <w:rFonts w:ascii="Arial" w:eastAsia="Arial" w:hAnsi="Arial"/>
                <w:color w:val="FFFFFF"/>
                <w:sz w:val="18"/>
              </w:rPr>
              <w:t>SŁUCHANEGO/CZYTANEGO</w:t>
            </w:r>
          </w:p>
        </w:tc>
        <w:tc>
          <w:tcPr>
            <w:tcW w:w="290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16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2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220" w:type="dxa"/>
            <w:gridSpan w:val="2"/>
            <w:vMerge w:val="restart"/>
            <w:shd w:val="clear" w:color="auto" w:fill="auto"/>
            <w:vAlign w:val="bottom"/>
          </w:tcPr>
          <w:p w:rsidR="00104D7D" w:rsidRDefault="00104D7D" w:rsidP="00104D7D">
            <w:pPr>
              <w:spacing w:line="0" w:lineRule="atLeast"/>
              <w:ind w:left="120"/>
              <w:rPr>
                <w:rFonts w:ascii="Arial" w:eastAsia="Arial" w:hAnsi="Arial"/>
                <w:color w:val="FFFFFF"/>
                <w:sz w:val="18"/>
              </w:rPr>
            </w:pPr>
            <w:r>
              <w:rPr>
                <w:rFonts w:ascii="Arial" w:eastAsia="Arial" w:hAnsi="Arial"/>
                <w:color w:val="FFFFFF"/>
                <w:sz w:val="18"/>
              </w:rPr>
              <w:t>AKTYWNOŚCI</w:t>
            </w:r>
          </w:p>
        </w:tc>
      </w:tr>
      <w:tr w:rsidR="00104D7D" w:rsidTr="00104D7D">
        <w:trPr>
          <w:trHeight w:val="108"/>
        </w:trPr>
        <w:tc>
          <w:tcPr>
            <w:tcW w:w="2960" w:type="dxa"/>
            <w:vMerge/>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84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9"/>
              </w:rPr>
            </w:pPr>
          </w:p>
        </w:tc>
        <w:tc>
          <w:tcPr>
            <w:tcW w:w="3220" w:type="dxa"/>
            <w:gridSpan w:val="2"/>
            <w:vMerge/>
            <w:shd w:val="clear" w:color="auto" w:fill="auto"/>
            <w:vAlign w:val="bottom"/>
          </w:tcPr>
          <w:p w:rsidR="00104D7D" w:rsidRDefault="00104D7D" w:rsidP="00104D7D">
            <w:pPr>
              <w:spacing w:line="0" w:lineRule="atLeast"/>
              <w:rPr>
                <w:rFonts w:ascii="Times New Roman" w:eastAsia="Times New Roman" w:hAnsi="Times New Roman"/>
                <w:sz w:val="9"/>
              </w:rPr>
            </w:pPr>
          </w:p>
        </w:tc>
      </w:tr>
      <w:tr w:rsidR="00104D7D" w:rsidTr="00104D7D">
        <w:trPr>
          <w:trHeight w:val="346"/>
        </w:trPr>
        <w:tc>
          <w:tcPr>
            <w:tcW w:w="296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uczeń w większości nie rozumie</w:t>
            </w:r>
          </w:p>
        </w:tc>
        <w:tc>
          <w:tcPr>
            <w:tcW w:w="29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uczeń nie potrafi wypowiedzieć</w:t>
            </w:r>
          </w:p>
        </w:tc>
        <w:tc>
          <w:tcPr>
            <w:tcW w:w="3160" w:type="dxa"/>
            <w:gridSpan w:val="2"/>
            <w:shd w:val="clear" w:color="auto" w:fill="auto"/>
            <w:vAlign w:val="bottom"/>
          </w:tcPr>
          <w:p w:rsidR="00104D7D" w:rsidRDefault="00104D7D" w:rsidP="00104D7D">
            <w:pPr>
              <w:spacing w:line="0" w:lineRule="atLeast"/>
              <w:ind w:left="200"/>
              <w:rPr>
                <w:rFonts w:ascii="Arial" w:eastAsia="Arial" w:hAnsi="Arial"/>
                <w:sz w:val="18"/>
              </w:rPr>
            </w:pPr>
            <w:r>
              <w:rPr>
                <w:rFonts w:ascii="Arial" w:eastAsia="Arial" w:hAnsi="Arial"/>
                <w:sz w:val="18"/>
              </w:rPr>
              <w:t>•  uczeń nie opanował zasad</w:t>
            </w:r>
          </w:p>
        </w:tc>
        <w:tc>
          <w:tcPr>
            <w:tcW w:w="26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  uczeń nie stosuje poprawnie</w:t>
            </w: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uczeń nie opanował materiału</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poleceń ani wypowiedzi</w:t>
            </w:r>
          </w:p>
        </w:tc>
        <w:tc>
          <w:tcPr>
            <w:tcW w:w="29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się na określony temat ani</w:t>
            </w: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redagowania tekstów użytkowych</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struktur gramatycznych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objętego programem nauczania</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nauczyciela formułowanych</w:t>
            </w:r>
          </w:p>
        </w:tc>
        <w:tc>
          <w:tcPr>
            <w:tcW w:w="29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odpowiedzieć na bardzo proste</w:t>
            </w:r>
          </w:p>
        </w:tc>
        <w:tc>
          <w:tcPr>
            <w:tcW w:w="3160" w:type="dxa"/>
            <w:gridSpan w:val="2"/>
            <w:shd w:val="clear" w:color="auto" w:fill="auto"/>
            <w:vAlign w:val="bottom"/>
          </w:tcPr>
          <w:p w:rsidR="00104D7D" w:rsidRDefault="00104D7D" w:rsidP="00104D7D">
            <w:pPr>
              <w:spacing w:line="0" w:lineRule="atLeast"/>
              <w:ind w:left="200"/>
              <w:rPr>
                <w:rFonts w:ascii="Arial" w:eastAsia="Arial" w:hAnsi="Arial"/>
                <w:sz w:val="18"/>
              </w:rPr>
            </w:pPr>
            <w:r>
              <w:rPr>
                <w:rFonts w:ascii="Arial" w:eastAsia="Arial" w:hAnsi="Arial"/>
                <w:sz w:val="18"/>
              </w:rPr>
              <w:t>•  wypowiedzi pisemne nie są</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zawartych w programie</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w danej klasie na poziomie</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 języku niemieckim</w:t>
            </w:r>
          </w:p>
        </w:tc>
        <w:tc>
          <w:tcPr>
            <w:tcW w:w="29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pytania nauczyciela</w:t>
            </w: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zgodne z tematem</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nauczania, co świadczy o ich</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podstawowym</w:t>
            </w: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nie rozumie tekstów słuchanych</w:t>
            </w:r>
          </w:p>
        </w:tc>
        <w:tc>
          <w:tcPr>
            <w:tcW w:w="29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popełnia liczne błędy, które</w:t>
            </w:r>
          </w:p>
        </w:tc>
        <w:tc>
          <w:tcPr>
            <w:tcW w:w="3160" w:type="dxa"/>
            <w:gridSpan w:val="2"/>
            <w:shd w:val="clear" w:color="auto" w:fill="auto"/>
            <w:vAlign w:val="bottom"/>
          </w:tcPr>
          <w:p w:rsidR="00104D7D" w:rsidRDefault="00104D7D" w:rsidP="00104D7D">
            <w:pPr>
              <w:spacing w:line="0" w:lineRule="atLeast"/>
              <w:ind w:left="200"/>
              <w:rPr>
                <w:rFonts w:ascii="Arial" w:eastAsia="Arial" w:hAnsi="Arial"/>
                <w:sz w:val="18"/>
              </w:rPr>
            </w:pPr>
            <w:r>
              <w:rPr>
                <w:rFonts w:ascii="Arial" w:eastAsia="Arial" w:hAnsi="Arial"/>
                <w:sz w:val="18"/>
              </w:rPr>
              <w:t>•  wypowiedzi pisemne nie zawierają</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nieznajomości</w:t>
            </w: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nie uczestniczy systematycznie</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i pisanych nawet w 30%</w:t>
            </w:r>
          </w:p>
        </w:tc>
        <w:tc>
          <w:tcPr>
            <w:tcW w:w="29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uniemożliwiają komunikację</w:t>
            </w: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podstawowego słownictwa</w:t>
            </w:r>
          </w:p>
        </w:tc>
        <w:tc>
          <w:tcPr>
            <w:tcW w:w="26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  stosuje pojedyncze słowa, co</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w w:val="97"/>
                <w:sz w:val="18"/>
              </w:rPr>
            </w:pPr>
            <w:r>
              <w:rPr>
                <w:rFonts w:ascii="Arial" w:eastAsia="Arial" w:hAnsi="Arial"/>
                <w:w w:val="97"/>
                <w:sz w:val="18"/>
              </w:rPr>
              <w:t>i aktywnie w zajęciach ani nie odrabia</w:t>
            </w: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na podstawie wysłuchanego/</w:t>
            </w:r>
          </w:p>
        </w:tc>
        <w:tc>
          <w:tcPr>
            <w:tcW w:w="2900" w:type="dxa"/>
            <w:shd w:val="clear" w:color="auto" w:fill="auto"/>
            <w:vAlign w:val="bottom"/>
          </w:tcPr>
          <w:p w:rsidR="00104D7D" w:rsidRDefault="00104D7D" w:rsidP="00104D7D">
            <w:pPr>
              <w:spacing w:line="0" w:lineRule="atLeast"/>
              <w:ind w:left="80"/>
              <w:rPr>
                <w:rFonts w:ascii="Arial" w:eastAsia="Arial" w:hAnsi="Arial"/>
                <w:sz w:val="18"/>
              </w:rPr>
            </w:pPr>
            <w:r>
              <w:rPr>
                <w:rFonts w:ascii="Arial" w:eastAsia="Arial" w:hAnsi="Arial"/>
                <w:sz w:val="18"/>
              </w:rPr>
              <w:t>•  jego wymowa i intonacja</w:t>
            </w: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ani struktur gramatycznych</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uniemożliwia komunikację</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prac domowych</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przeczytanego tekstu nie potrafi</w:t>
            </w:r>
          </w:p>
        </w:tc>
        <w:tc>
          <w:tcPr>
            <w:tcW w:w="290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uniemożliwiają zrozumienie</w:t>
            </w: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zawartych w programie nauczania</w:t>
            </w:r>
          </w:p>
        </w:tc>
        <w:tc>
          <w:tcPr>
            <w:tcW w:w="26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  nie buduje spójnych zdań</w:t>
            </w:r>
          </w:p>
        </w:tc>
        <w:tc>
          <w:tcPr>
            <w:tcW w:w="220" w:type="dxa"/>
            <w:shd w:val="clear" w:color="auto" w:fill="auto"/>
            <w:vAlign w:val="bottom"/>
          </w:tcPr>
          <w:p w:rsidR="00104D7D" w:rsidRDefault="00104D7D" w:rsidP="009E0021">
            <w:pPr>
              <w:spacing w:line="0" w:lineRule="atLeast"/>
              <w:rPr>
                <w:rFonts w:ascii="Arial" w:eastAsia="Arial" w:hAnsi="Arial"/>
                <w:sz w:val="18"/>
              </w:rPr>
            </w:pPr>
          </w:p>
        </w:tc>
        <w:tc>
          <w:tcPr>
            <w:tcW w:w="3000" w:type="dxa"/>
            <w:shd w:val="clear" w:color="auto" w:fill="auto"/>
            <w:vAlign w:val="bottom"/>
          </w:tcPr>
          <w:p w:rsidR="00104D7D" w:rsidRDefault="00104D7D" w:rsidP="009E0021">
            <w:pPr>
              <w:spacing w:line="0" w:lineRule="atLeast"/>
              <w:rPr>
                <w:rFonts w:ascii="Arial" w:eastAsia="Arial" w:hAnsi="Arial"/>
                <w:w w:val="99"/>
                <w:sz w:val="18"/>
              </w:rPr>
            </w:pP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wyszukać potrzebnych informacji</w:t>
            </w: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ind w:left="2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pisemne zawierają</w:t>
            </w:r>
          </w:p>
        </w:tc>
        <w:tc>
          <w:tcPr>
            <w:tcW w:w="262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  zasób słownictwa jest bardzo</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9E0021">
            <w:pPr>
              <w:spacing w:line="0" w:lineRule="atLeast"/>
              <w:rPr>
                <w:rFonts w:ascii="Arial" w:eastAsia="Arial" w:hAnsi="Arial"/>
                <w:sz w:val="18"/>
              </w:rPr>
            </w:pP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Arial" w:eastAsia="Arial" w:hAnsi="Arial"/>
                <w:sz w:val="18"/>
              </w:rPr>
            </w:pPr>
            <w:r>
              <w:rPr>
                <w:rFonts w:ascii="Arial" w:eastAsia="Arial" w:hAnsi="Arial"/>
                <w:sz w:val="18"/>
              </w:rPr>
              <w:t>•  nie rozumie ogólnego sensu</w:t>
            </w: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liczne błędy gramatyczne,</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ubogi i nie zawsze zgodny</w:t>
            </w: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000" w:type="dxa"/>
            <w:shd w:val="clear" w:color="auto" w:fill="auto"/>
            <w:vAlign w:val="bottom"/>
          </w:tcPr>
          <w:p w:rsidR="00104D7D" w:rsidRDefault="00104D7D" w:rsidP="00104D7D">
            <w:pPr>
              <w:spacing w:line="0" w:lineRule="atLeast"/>
              <w:ind w:left="60"/>
              <w:rPr>
                <w:rFonts w:ascii="Arial" w:eastAsia="Arial" w:hAnsi="Arial"/>
                <w:w w:val="97"/>
                <w:sz w:val="18"/>
              </w:rPr>
            </w:pPr>
            <w:r>
              <w:rPr>
                <w:rFonts w:ascii="Arial" w:eastAsia="Arial" w:hAnsi="Arial"/>
                <w:w w:val="97"/>
                <w:sz w:val="18"/>
              </w:rPr>
              <w:t>uzyskał większość ocen cząstkowych</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prostych tekstów słuchanych bądź</w:t>
            </w: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ortograficzne i interpunkcyjne,</w:t>
            </w:r>
          </w:p>
        </w:tc>
        <w:tc>
          <w:tcPr>
            <w:tcW w:w="2620" w:type="dxa"/>
            <w:shd w:val="clear" w:color="auto" w:fill="auto"/>
            <w:vAlign w:val="bottom"/>
          </w:tcPr>
          <w:p w:rsidR="00104D7D" w:rsidRDefault="00104D7D" w:rsidP="00104D7D">
            <w:pPr>
              <w:spacing w:line="0" w:lineRule="atLeast"/>
              <w:ind w:left="240"/>
              <w:rPr>
                <w:rFonts w:ascii="Arial" w:eastAsia="Arial" w:hAnsi="Arial"/>
                <w:sz w:val="18"/>
              </w:rPr>
            </w:pPr>
            <w:r>
              <w:rPr>
                <w:rFonts w:ascii="Arial" w:eastAsia="Arial" w:hAnsi="Arial"/>
                <w:sz w:val="18"/>
              </w:rPr>
              <w:t>z tematem</w:t>
            </w: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niedostatecznych</w:t>
            </w:r>
          </w:p>
        </w:tc>
      </w:tr>
      <w:tr w:rsidR="00104D7D" w:rsidTr="00104D7D">
        <w:trPr>
          <w:trHeight w:val="216"/>
        </w:trPr>
        <w:tc>
          <w:tcPr>
            <w:tcW w:w="2960" w:type="dxa"/>
            <w:shd w:val="clear" w:color="auto" w:fill="auto"/>
            <w:vAlign w:val="bottom"/>
          </w:tcPr>
          <w:p w:rsidR="00104D7D" w:rsidRDefault="00104D7D" w:rsidP="00104D7D">
            <w:pPr>
              <w:spacing w:line="0" w:lineRule="atLeast"/>
              <w:ind w:left="180"/>
              <w:rPr>
                <w:rFonts w:ascii="Arial" w:eastAsia="Arial" w:hAnsi="Arial"/>
                <w:sz w:val="18"/>
              </w:rPr>
            </w:pPr>
            <w:r>
              <w:rPr>
                <w:rFonts w:ascii="Arial" w:eastAsia="Arial" w:hAnsi="Arial"/>
                <w:sz w:val="18"/>
              </w:rPr>
              <w:t>pisanych</w:t>
            </w: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które uniemożliwiają zrozumienie</w:t>
            </w: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ind w:left="120"/>
              <w:rPr>
                <w:rFonts w:ascii="Arial" w:eastAsia="Arial" w:hAnsi="Arial"/>
                <w:sz w:val="18"/>
              </w:rPr>
            </w:pPr>
            <w:r>
              <w:rPr>
                <w:rFonts w:ascii="Arial" w:eastAsia="Arial" w:hAnsi="Arial"/>
                <w:sz w:val="18"/>
              </w:rPr>
              <w:t>•</w:t>
            </w: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nie opanował najbardziej</w:t>
            </w: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tekstu</w:t>
            </w: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podstawowych informacji na temat</w:t>
            </w: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ind w:left="200"/>
              <w:rPr>
                <w:rFonts w:ascii="Arial" w:eastAsia="Arial" w:hAnsi="Arial"/>
                <w:sz w:val="18"/>
              </w:rPr>
            </w:pPr>
            <w:r>
              <w:rPr>
                <w:rFonts w:ascii="Arial" w:eastAsia="Arial" w:hAnsi="Arial"/>
                <w:sz w:val="18"/>
              </w:rPr>
              <w:t>•</w:t>
            </w: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wypowiedzi są chaotyczne,</w:t>
            </w: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ind w:left="60"/>
              <w:rPr>
                <w:rFonts w:ascii="Arial" w:eastAsia="Arial" w:hAnsi="Arial"/>
                <w:sz w:val="18"/>
              </w:rPr>
            </w:pPr>
            <w:r>
              <w:rPr>
                <w:rFonts w:ascii="Arial" w:eastAsia="Arial" w:hAnsi="Arial"/>
                <w:sz w:val="18"/>
              </w:rPr>
              <w:t>krajów niemieckojęzycznych</w:t>
            </w: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niespójne</w:t>
            </w: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160" w:type="dxa"/>
            <w:gridSpan w:val="2"/>
            <w:shd w:val="clear" w:color="auto" w:fill="auto"/>
            <w:vAlign w:val="bottom"/>
          </w:tcPr>
          <w:p w:rsidR="00104D7D" w:rsidRDefault="00104D7D" w:rsidP="00104D7D">
            <w:pPr>
              <w:spacing w:line="0" w:lineRule="atLeast"/>
              <w:ind w:left="200"/>
              <w:rPr>
                <w:rFonts w:ascii="Arial" w:eastAsia="Arial" w:hAnsi="Arial"/>
                <w:sz w:val="18"/>
              </w:rPr>
            </w:pPr>
            <w:r>
              <w:rPr>
                <w:rFonts w:ascii="Arial" w:eastAsia="Arial" w:hAnsi="Arial"/>
                <w:sz w:val="18"/>
              </w:rPr>
              <w:t>•  uczeń nie potrafi zbudować</w:t>
            </w: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r w:rsidR="00104D7D" w:rsidTr="00104D7D">
        <w:trPr>
          <w:trHeight w:val="216"/>
        </w:trPr>
        <w:tc>
          <w:tcPr>
            <w:tcW w:w="296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90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840" w:type="dxa"/>
            <w:shd w:val="clear" w:color="auto" w:fill="auto"/>
            <w:vAlign w:val="bottom"/>
          </w:tcPr>
          <w:p w:rsidR="00104D7D" w:rsidRDefault="00104D7D" w:rsidP="00104D7D">
            <w:pPr>
              <w:spacing w:line="0" w:lineRule="atLeast"/>
              <w:ind w:left="40"/>
              <w:rPr>
                <w:rFonts w:ascii="Arial" w:eastAsia="Arial" w:hAnsi="Arial"/>
                <w:sz w:val="18"/>
              </w:rPr>
            </w:pPr>
            <w:r>
              <w:rPr>
                <w:rFonts w:ascii="Arial" w:eastAsia="Arial" w:hAnsi="Arial"/>
                <w:sz w:val="18"/>
              </w:rPr>
              <w:t>prostego zdania</w:t>
            </w:r>
          </w:p>
        </w:tc>
        <w:tc>
          <w:tcPr>
            <w:tcW w:w="26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220" w:type="dxa"/>
            <w:shd w:val="clear" w:color="auto" w:fill="auto"/>
            <w:vAlign w:val="bottom"/>
          </w:tcPr>
          <w:p w:rsidR="00104D7D" w:rsidRDefault="00104D7D" w:rsidP="00104D7D">
            <w:pPr>
              <w:spacing w:line="0" w:lineRule="atLeast"/>
              <w:rPr>
                <w:rFonts w:ascii="Times New Roman" w:eastAsia="Times New Roman" w:hAnsi="Times New Roman"/>
                <w:sz w:val="18"/>
              </w:rPr>
            </w:pPr>
          </w:p>
        </w:tc>
        <w:tc>
          <w:tcPr>
            <w:tcW w:w="3000" w:type="dxa"/>
            <w:shd w:val="clear" w:color="auto" w:fill="auto"/>
            <w:vAlign w:val="bottom"/>
          </w:tcPr>
          <w:p w:rsidR="00104D7D" w:rsidRDefault="00104D7D" w:rsidP="00104D7D">
            <w:pPr>
              <w:spacing w:line="0" w:lineRule="atLeast"/>
              <w:rPr>
                <w:rFonts w:ascii="Times New Roman" w:eastAsia="Times New Roman" w:hAnsi="Times New Roman"/>
                <w:sz w:val="18"/>
              </w:rPr>
            </w:pPr>
          </w:p>
        </w:tc>
      </w:tr>
    </w:tbl>
    <w:p w:rsidR="00104D7D" w:rsidRDefault="00104D7D" w:rsidP="00104D7D">
      <w:pPr>
        <w:rPr>
          <w:rFonts w:ascii="Times New Roman" w:eastAsia="Times New Roman" w:hAnsi="Times New Roman"/>
          <w:sz w:val="18"/>
        </w:rPr>
        <w:sectPr w:rsidR="00104D7D">
          <w:pgSz w:w="16840" w:h="11906" w:orient="landscape"/>
          <w:pgMar w:top="940" w:right="1058" w:bottom="0" w:left="860" w:header="0" w:footer="0" w:gutter="0"/>
          <w:cols w:space="0" w:equalWidth="0">
            <w:col w:w="14920"/>
          </w:cols>
          <w:docGrid w:linePitch="360"/>
        </w:sect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bookmarkStart w:id="0" w:name="_GoBack"/>
      <w:bookmarkEnd w:id="0"/>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Pr="00CA1E57" w:rsidRDefault="00CA1E57" w:rsidP="00CA1E57">
      <w:pPr>
        <w:spacing w:line="200" w:lineRule="exact"/>
        <w:jc w:val="right"/>
        <w:rPr>
          <w:rFonts w:ascii="Arial" w:eastAsia="Times New Roman" w:hAnsi="Arial"/>
          <w:sz w:val="24"/>
          <w:szCs w:val="24"/>
        </w:rPr>
      </w:pPr>
      <w:r w:rsidRPr="00CA1E57">
        <w:rPr>
          <w:rFonts w:ascii="Arial" w:eastAsia="Times New Roman" w:hAnsi="Arial"/>
          <w:sz w:val="24"/>
          <w:szCs w:val="24"/>
        </w:rPr>
        <w:t>Małgorzata Stalmach</w:t>
      </w: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200" w:lineRule="exact"/>
        <w:rPr>
          <w:rFonts w:ascii="Times New Roman" w:eastAsia="Times New Roman" w:hAnsi="Times New Roman"/>
        </w:rPr>
      </w:pPr>
    </w:p>
    <w:p w:rsidR="00104D7D" w:rsidRDefault="00104D7D" w:rsidP="00104D7D">
      <w:pPr>
        <w:spacing w:line="0" w:lineRule="atLeast"/>
        <w:rPr>
          <w:rFonts w:ascii="Arial" w:eastAsia="Arial" w:hAnsi="Arial"/>
          <w:sz w:val="14"/>
        </w:rPr>
      </w:pPr>
    </w:p>
    <w:p w:rsidR="00104D7D" w:rsidRDefault="00104D7D" w:rsidP="00104D7D"/>
    <w:p w:rsidR="00104D7D" w:rsidRDefault="00104D7D" w:rsidP="00104D7D"/>
    <w:p w:rsidR="00C14845" w:rsidRDefault="00C14845"/>
    <w:sectPr w:rsidR="00C14845" w:rsidSect="00104D7D">
      <w:type w:val="continuous"/>
      <w:pgSz w:w="16840" w:h="11906" w:orient="landscape"/>
      <w:pgMar w:top="940" w:right="1058" w:bottom="0" w:left="860" w:header="0" w:footer="0" w:gutter="0"/>
      <w:cols w:space="0" w:equalWidth="0">
        <w:col w:w="149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38E1F2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6E87CCC"/>
    <w:lvl w:ilvl="0" w:tplc="FFFFFFFF">
      <w:start w:val="1"/>
      <w:numFmt w:val="decimal"/>
      <w:lvlText w:val="%1."/>
      <w:lvlJc w:val="left"/>
    </w:lvl>
    <w:lvl w:ilvl="1" w:tplc="FFFFFFFF">
      <w:start w:val="9"/>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3D1B58BA"/>
    <w:lvl w:ilvl="0" w:tplc="FFFFFFFF">
      <w:start w:val="1"/>
      <w:numFmt w:val="decimal"/>
      <w:lvlText w:val="%1"/>
      <w:lvlJc w:val="left"/>
    </w:lvl>
    <w:lvl w:ilvl="1" w:tplc="FFFFFFFF">
      <w:start w:val="23"/>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507ED7AA"/>
    <w:lvl w:ilvl="0" w:tplc="FFFFFFFF">
      <w:start w:val="7"/>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EB141F2"/>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B71EFA"/>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79E2A9E2"/>
    <w:lvl w:ilvl="0" w:tplc="FFFFFFFF">
      <w:start w:val="1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7545E14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14B773A5"/>
    <w:multiLevelType w:val="hybridMultilevel"/>
    <w:tmpl w:val="A73E8AA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1ED50B47"/>
    <w:multiLevelType w:val="hybridMultilevel"/>
    <w:tmpl w:val="B632278C"/>
    <w:lvl w:ilvl="0" w:tplc="04150001">
      <w:start w:val="1"/>
      <w:numFmt w:val="bullet"/>
      <w:lvlText w:val=""/>
      <w:lvlJc w:val="left"/>
      <w:pPr>
        <w:ind w:left="1248" w:hanging="360"/>
      </w:pPr>
      <w:rPr>
        <w:rFonts w:ascii="Symbol" w:hAnsi="Symbol" w:hint="default"/>
      </w:rPr>
    </w:lvl>
    <w:lvl w:ilvl="1" w:tplc="04150003" w:tentative="1">
      <w:start w:val="1"/>
      <w:numFmt w:val="bullet"/>
      <w:lvlText w:val="o"/>
      <w:lvlJc w:val="left"/>
      <w:pPr>
        <w:ind w:left="1968" w:hanging="360"/>
      </w:pPr>
      <w:rPr>
        <w:rFonts w:ascii="Courier New" w:hAnsi="Courier New" w:cs="Courier New" w:hint="default"/>
      </w:rPr>
    </w:lvl>
    <w:lvl w:ilvl="2" w:tplc="04150005" w:tentative="1">
      <w:start w:val="1"/>
      <w:numFmt w:val="bullet"/>
      <w:lvlText w:val=""/>
      <w:lvlJc w:val="left"/>
      <w:pPr>
        <w:ind w:left="2688" w:hanging="360"/>
      </w:pPr>
      <w:rPr>
        <w:rFonts w:ascii="Wingdings" w:hAnsi="Wingdings" w:hint="default"/>
      </w:rPr>
    </w:lvl>
    <w:lvl w:ilvl="3" w:tplc="04150001" w:tentative="1">
      <w:start w:val="1"/>
      <w:numFmt w:val="bullet"/>
      <w:lvlText w:val=""/>
      <w:lvlJc w:val="left"/>
      <w:pPr>
        <w:ind w:left="3408" w:hanging="360"/>
      </w:pPr>
      <w:rPr>
        <w:rFonts w:ascii="Symbol" w:hAnsi="Symbol" w:hint="default"/>
      </w:rPr>
    </w:lvl>
    <w:lvl w:ilvl="4" w:tplc="04150003" w:tentative="1">
      <w:start w:val="1"/>
      <w:numFmt w:val="bullet"/>
      <w:lvlText w:val="o"/>
      <w:lvlJc w:val="left"/>
      <w:pPr>
        <w:ind w:left="4128" w:hanging="360"/>
      </w:pPr>
      <w:rPr>
        <w:rFonts w:ascii="Courier New" w:hAnsi="Courier New" w:cs="Courier New" w:hint="default"/>
      </w:rPr>
    </w:lvl>
    <w:lvl w:ilvl="5" w:tplc="04150005" w:tentative="1">
      <w:start w:val="1"/>
      <w:numFmt w:val="bullet"/>
      <w:lvlText w:val=""/>
      <w:lvlJc w:val="left"/>
      <w:pPr>
        <w:ind w:left="4848" w:hanging="360"/>
      </w:pPr>
      <w:rPr>
        <w:rFonts w:ascii="Wingdings" w:hAnsi="Wingdings" w:hint="default"/>
      </w:rPr>
    </w:lvl>
    <w:lvl w:ilvl="6" w:tplc="04150001" w:tentative="1">
      <w:start w:val="1"/>
      <w:numFmt w:val="bullet"/>
      <w:lvlText w:val=""/>
      <w:lvlJc w:val="left"/>
      <w:pPr>
        <w:ind w:left="5568" w:hanging="360"/>
      </w:pPr>
      <w:rPr>
        <w:rFonts w:ascii="Symbol" w:hAnsi="Symbol" w:hint="default"/>
      </w:rPr>
    </w:lvl>
    <w:lvl w:ilvl="7" w:tplc="04150003" w:tentative="1">
      <w:start w:val="1"/>
      <w:numFmt w:val="bullet"/>
      <w:lvlText w:val="o"/>
      <w:lvlJc w:val="left"/>
      <w:pPr>
        <w:ind w:left="6288" w:hanging="360"/>
      </w:pPr>
      <w:rPr>
        <w:rFonts w:ascii="Courier New" w:hAnsi="Courier New" w:cs="Courier New" w:hint="default"/>
      </w:rPr>
    </w:lvl>
    <w:lvl w:ilvl="8" w:tplc="04150005" w:tentative="1">
      <w:start w:val="1"/>
      <w:numFmt w:val="bullet"/>
      <w:lvlText w:val=""/>
      <w:lvlJc w:val="left"/>
      <w:pPr>
        <w:ind w:left="7008" w:hanging="360"/>
      </w:pPr>
      <w:rPr>
        <w:rFonts w:ascii="Wingdings" w:hAnsi="Wingdings" w:hint="default"/>
      </w:rPr>
    </w:lvl>
  </w:abstractNum>
  <w:abstractNum w:abstractNumId="10">
    <w:nsid w:val="2F86773E"/>
    <w:multiLevelType w:val="hybridMultilevel"/>
    <w:tmpl w:val="A3CC5C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31951BD"/>
    <w:multiLevelType w:val="hybridMultilevel"/>
    <w:tmpl w:val="74344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D8326F6"/>
    <w:multiLevelType w:val="hybridMultilevel"/>
    <w:tmpl w:val="D7706D68"/>
    <w:lvl w:ilvl="0" w:tplc="A3C8A884">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92A4F41"/>
    <w:multiLevelType w:val="hybridMultilevel"/>
    <w:tmpl w:val="5862258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BEF0817"/>
    <w:multiLevelType w:val="hybridMultilevel"/>
    <w:tmpl w:val="74344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3"/>
  </w:num>
  <w:num w:numId="12">
    <w:abstractNumId w:val="11"/>
  </w:num>
  <w:num w:numId="13">
    <w:abstractNumId w:val="10"/>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D7D"/>
    <w:rsid w:val="00104D7D"/>
    <w:rsid w:val="00924421"/>
    <w:rsid w:val="009E0021"/>
    <w:rsid w:val="00B761CB"/>
    <w:rsid w:val="00C14845"/>
    <w:rsid w:val="00CA1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D7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4D7D"/>
    <w:pPr>
      <w:spacing w:after="200" w:line="276" w:lineRule="auto"/>
      <w:ind w:left="720"/>
      <w:contextualSpacing/>
    </w:pPr>
    <w:rPr>
      <w:rFonts w:cs="Calibri"/>
      <w:sz w:val="22"/>
      <w:szCs w:val="22"/>
      <w:lang w:eastAsia="en-US"/>
    </w:rPr>
  </w:style>
  <w:style w:type="paragraph" w:customStyle="1" w:styleId="Default">
    <w:name w:val="Default"/>
    <w:rsid w:val="00104D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4D7D"/>
    <w:pPr>
      <w:spacing w:after="0" w:line="240" w:lineRule="auto"/>
    </w:pPr>
    <w:rPr>
      <w:rFonts w:ascii="Calibri" w:eastAsia="Calibri" w:hAnsi="Calibri"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4D7D"/>
    <w:pPr>
      <w:spacing w:after="200" w:line="276" w:lineRule="auto"/>
      <w:ind w:left="720"/>
      <w:contextualSpacing/>
    </w:pPr>
    <w:rPr>
      <w:rFonts w:cs="Calibri"/>
      <w:sz w:val="22"/>
      <w:szCs w:val="22"/>
      <w:lang w:eastAsia="en-US"/>
    </w:rPr>
  </w:style>
  <w:style w:type="paragraph" w:customStyle="1" w:styleId="Default">
    <w:name w:val="Default"/>
    <w:rsid w:val="00104D7D"/>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FFB7F-1551-4D47-81B6-F5DE6B413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3365</Words>
  <Characters>20193</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3</cp:revision>
  <dcterms:created xsi:type="dcterms:W3CDTF">2021-09-22T07:28:00Z</dcterms:created>
  <dcterms:modified xsi:type="dcterms:W3CDTF">2021-09-22T08:11:00Z</dcterms:modified>
</cp:coreProperties>
</file>