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97" w:rsidRPr="001E4B97" w:rsidRDefault="001E4B97" w:rsidP="00EA552C">
      <w:pPr>
        <w:jc w:val="center"/>
        <w:rPr>
          <w:sz w:val="36"/>
          <w:szCs w:val="36"/>
        </w:rPr>
      </w:pPr>
      <w:r w:rsidRPr="00B008E5">
        <w:rPr>
          <w:rFonts w:ascii="Lucida Handwriting" w:hAnsi="Lucida Handwriting"/>
          <w:sz w:val="36"/>
          <w:szCs w:val="36"/>
        </w:rPr>
        <w:t>WYPRAWKA  PIERWSZOKLASISTY</w:t>
      </w:r>
      <w:r w:rsidR="00B008E5">
        <w:rPr>
          <w:noProof/>
          <w:lang w:eastAsia="pl-PL"/>
        </w:rPr>
        <w:drawing>
          <wp:inline distT="0" distB="0" distL="0" distR="0">
            <wp:extent cx="2352675" cy="1714500"/>
            <wp:effectExtent l="19050" t="0" r="9525" b="0"/>
            <wp:docPr id="1" name="Obraz 1" descr="pierwszaki - Szkoła Podstawowa Nr 1 im. K. K. Baczyńskiego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wszaki - Szkoła Podstawowa Nr 1 im. K. K. Baczyńskiego w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97" w:rsidRDefault="001E4B97" w:rsidP="00EA552C">
      <w:pPr>
        <w:jc w:val="center"/>
        <w:rPr>
          <w:sz w:val="24"/>
          <w:szCs w:val="24"/>
        </w:rPr>
      </w:pPr>
    </w:p>
    <w:p w:rsidR="001E4B97" w:rsidRDefault="001E4B97" w:rsidP="00EA552C">
      <w:pPr>
        <w:jc w:val="center"/>
        <w:rPr>
          <w:sz w:val="24"/>
          <w:szCs w:val="24"/>
        </w:rPr>
      </w:pPr>
    </w:p>
    <w:p w:rsidR="00EA552C" w:rsidRPr="001E4B97" w:rsidRDefault="00EA552C" w:rsidP="00EA552C">
      <w:pPr>
        <w:jc w:val="center"/>
        <w:rPr>
          <w:sz w:val="32"/>
          <w:szCs w:val="32"/>
        </w:rPr>
      </w:pPr>
      <w:r w:rsidRPr="001E4B97">
        <w:rPr>
          <w:sz w:val="32"/>
          <w:szCs w:val="32"/>
        </w:rPr>
        <w:t>WYPRAWKA DO KLASY PIERWSZEJ</w:t>
      </w:r>
    </w:p>
    <w:p w:rsidR="00EA552C" w:rsidRPr="001E4B97" w:rsidRDefault="00EA552C" w:rsidP="00EA552C">
      <w:pPr>
        <w:rPr>
          <w:sz w:val="32"/>
          <w:szCs w:val="32"/>
        </w:rPr>
      </w:pPr>
      <w:r w:rsidRPr="001E4B97">
        <w:rPr>
          <w:sz w:val="32"/>
          <w:szCs w:val="32"/>
        </w:rPr>
        <w:t xml:space="preserve">Pióro (najlepiej ze stalówką a nie kulkowe), </w:t>
      </w:r>
      <w:r w:rsidRPr="001E4B97">
        <w:rPr>
          <w:sz w:val="32"/>
          <w:szCs w:val="32"/>
          <w:u w:val="single"/>
        </w:rPr>
        <w:t>zeszyt w wąskie linie, zeszyt w kratkę, zeszyt korespondencyjny, blok rysunkowy, blok techniczny – biały, blok techniczny – kolorowy</w:t>
      </w:r>
      <w:r w:rsidRPr="001E4B97">
        <w:rPr>
          <w:sz w:val="32"/>
          <w:szCs w:val="32"/>
        </w:rPr>
        <w:t xml:space="preserve">, </w:t>
      </w:r>
      <w:r w:rsidRPr="001E4B97">
        <w:rPr>
          <w:sz w:val="32"/>
          <w:szCs w:val="32"/>
          <w:u w:val="single"/>
        </w:rPr>
        <w:t xml:space="preserve">papier kolorowy </w:t>
      </w:r>
      <w:r w:rsidR="001E4B97" w:rsidRPr="001E4B97">
        <w:rPr>
          <w:sz w:val="32"/>
          <w:szCs w:val="32"/>
          <w:u w:val="single"/>
        </w:rPr>
        <w:t>–</w:t>
      </w:r>
      <w:r w:rsidRPr="001E4B97">
        <w:rPr>
          <w:sz w:val="32"/>
          <w:szCs w:val="32"/>
          <w:u w:val="single"/>
        </w:rPr>
        <w:t xml:space="preserve"> duży</w:t>
      </w:r>
      <w:r w:rsidR="001E4B97" w:rsidRPr="001E4B97">
        <w:rPr>
          <w:sz w:val="32"/>
          <w:szCs w:val="32"/>
          <w:u w:val="single"/>
        </w:rPr>
        <w:t xml:space="preserve"> (zwykły – nie samoprzylepny)</w:t>
      </w:r>
      <w:r w:rsidRPr="001E4B97">
        <w:rPr>
          <w:sz w:val="32"/>
          <w:szCs w:val="32"/>
          <w:u w:val="single"/>
        </w:rPr>
        <w:t>, plastelina, farby plakatowe</w:t>
      </w:r>
      <w:r w:rsidRPr="001E4B97">
        <w:rPr>
          <w:sz w:val="32"/>
          <w:szCs w:val="32"/>
        </w:rPr>
        <w:t xml:space="preserve">, pędzel, </w:t>
      </w:r>
      <w:r w:rsidRPr="001E4B97">
        <w:rPr>
          <w:sz w:val="32"/>
          <w:szCs w:val="32"/>
          <w:u w:val="single"/>
        </w:rPr>
        <w:t xml:space="preserve">kubek, </w:t>
      </w:r>
      <w:r w:rsidRPr="001E4B97">
        <w:rPr>
          <w:sz w:val="32"/>
          <w:szCs w:val="32"/>
        </w:rPr>
        <w:t xml:space="preserve">kredki, klej w sztyfcie, klej Magik, nożyczki (o zaokrąglonych ostrzach), ołówek, linijka, temperówka, </w:t>
      </w:r>
      <w:r w:rsidRPr="001E4B97">
        <w:rPr>
          <w:sz w:val="32"/>
          <w:szCs w:val="32"/>
          <w:u w:val="single"/>
        </w:rPr>
        <w:t>2 teczki z gumką</w:t>
      </w:r>
      <w:r w:rsidRPr="001E4B97">
        <w:rPr>
          <w:sz w:val="32"/>
          <w:szCs w:val="32"/>
        </w:rPr>
        <w:t xml:space="preserve">, </w:t>
      </w:r>
      <w:r w:rsidRPr="001E4B97">
        <w:rPr>
          <w:sz w:val="32"/>
          <w:szCs w:val="32"/>
          <w:u w:val="single"/>
        </w:rPr>
        <w:t>strój gimnastyczny w worku</w:t>
      </w:r>
      <w:r w:rsidRPr="001E4B97">
        <w:rPr>
          <w:sz w:val="32"/>
          <w:szCs w:val="32"/>
        </w:rPr>
        <w:t>, 2 rolki papierowych ręczników, zmienne obuwie.</w:t>
      </w:r>
    </w:p>
    <w:p w:rsidR="00EA552C" w:rsidRPr="001E4B97" w:rsidRDefault="00EA552C" w:rsidP="00EA552C">
      <w:pPr>
        <w:rPr>
          <w:sz w:val="32"/>
          <w:szCs w:val="32"/>
        </w:rPr>
      </w:pPr>
      <w:r w:rsidRPr="001E4B97">
        <w:rPr>
          <w:sz w:val="32"/>
          <w:szCs w:val="32"/>
        </w:rPr>
        <w:t xml:space="preserve">Dodatkowo </w:t>
      </w:r>
      <w:r w:rsidRPr="001E4B97">
        <w:rPr>
          <w:sz w:val="32"/>
          <w:szCs w:val="32"/>
          <w:u w:val="single"/>
        </w:rPr>
        <w:t>wyposażenie do religii i języka angielskiego</w:t>
      </w:r>
      <w:r w:rsidRPr="001E4B97">
        <w:rPr>
          <w:sz w:val="32"/>
          <w:szCs w:val="32"/>
        </w:rPr>
        <w:t>.</w:t>
      </w:r>
    </w:p>
    <w:p w:rsidR="003B774F" w:rsidRPr="001E4B97" w:rsidRDefault="00EA552C">
      <w:pPr>
        <w:rPr>
          <w:i/>
          <w:sz w:val="32"/>
          <w:szCs w:val="32"/>
        </w:rPr>
      </w:pPr>
      <w:r w:rsidRPr="001E4B97">
        <w:rPr>
          <w:i/>
          <w:sz w:val="32"/>
          <w:szCs w:val="32"/>
        </w:rPr>
        <w:t>Prosimy, żeby wszystkie rzeczy, które są podkreślone były podpisane.</w:t>
      </w:r>
    </w:p>
    <w:p w:rsidR="00EA552C" w:rsidRPr="001E4B97" w:rsidRDefault="00EA552C">
      <w:pPr>
        <w:rPr>
          <w:sz w:val="32"/>
          <w:szCs w:val="32"/>
        </w:rPr>
      </w:pPr>
      <w:r w:rsidRPr="001E4B97">
        <w:rPr>
          <w:sz w:val="32"/>
          <w:szCs w:val="32"/>
        </w:rPr>
        <w:t xml:space="preserve">Podręczniki i ćwiczenia dzieci dostaną w szkole. </w:t>
      </w:r>
      <w:r w:rsidR="002229B2" w:rsidRPr="001E4B97">
        <w:rPr>
          <w:sz w:val="32"/>
          <w:szCs w:val="32"/>
        </w:rPr>
        <w:t xml:space="preserve"> Podręczniki są uczniom wypożyczane i muszą być zwrócone natomiast ćwiczenia są własnością ucznia. </w:t>
      </w:r>
    </w:p>
    <w:sectPr w:rsidR="00EA552C" w:rsidRPr="001E4B97" w:rsidSect="003B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52C"/>
    <w:rsid w:val="001E4B97"/>
    <w:rsid w:val="002229B2"/>
    <w:rsid w:val="003B774F"/>
    <w:rsid w:val="00B008E5"/>
    <w:rsid w:val="00EA552C"/>
    <w:rsid w:val="00ED2F52"/>
    <w:rsid w:val="00F87B7F"/>
    <w:rsid w:val="00F9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5</cp:revision>
  <dcterms:created xsi:type="dcterms:W3CDTF">2020-06-08T11:36:00Z</dcterms:created>
  <dcterms:modified xsi:type="dcterms:W3CDTF">2020-06-17T08:04:00Z</dcterms:modified>
</cp:coreProperties>
</file>