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D4" w:rsidRDefault="00E238D4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sz w:val="15"/>
        </w:rPr>
      </w:pPr>
    </w:p>
    <w:p w:rsidR="00E238D4" w:rsidRDefault="00E238D4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5"/>
        </w:rPr>
      </w:pPr>
    </w:p>
    <w:p w:rsidR="00E238D4" w:rsidRDefault="00E238D4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Regulamin Szkoły Podstawowej nr 3 w Pszczynie</w:t>
      </w:r>
    </w:p>
    <w:p w:rsidR="00E238D4" w:rsidRDefault="00E238D4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sz w:val="15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Postanowienia niniejszego regulaminu obowiązuje wszystkie podmioty tworzące społeczność szkolną tj. uczniów, nauczycieli, rodziców, pracowników niepedagogicznych i władze szkoły.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Konwencja o prawach dziecka: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„Państwa- strony zapewniają dziecku, które jest zdolne do kształtowania własnych poglądów, prawo do swobodnego wyrażania własnych poglądów we wszystkich sprawach dotyczących dziecka, przyjmując je z należytą wagą stosownie do wieku oraz dojrzałości dziecka.”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„Dziecko będzie miało prawo do swobodnej wypowiedzi; prawo to ma zawierać swobodę poszukiwania, otrzymywania i przekazywania informacji oraz wszelkiego rodzaju, bez względu na granicę, w formie ustnej, pisemnej lub za pomocą druku, w formie artystycznej lub z wykorzystaniem każdego innego środka przekazu według wyboru dziecka.”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„Żadne dziecko nie będzie podlegało arbitralnej lub bezprawnej ingerencji w sferę życia prywatnego, rodzinnego lub domowego czy w korespondencje ani bezprawnym zamachom na jego honor i reputację.”</w:t>
      </w:r>
    </w:p>
    <w:p w:rsidR="00E238D4" w:rsidRDefault="00E238D4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sz w:val="18"/>
          <w:szCs w:val="18"/>
        </w:rPr>
      </w:pPr>
    </w:p>
    <w:p w:rsidR="00525270" w:rsidRPr="008F06B4" w:rsidRDefault="00525270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567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I</w:t>
      </w:r>
    </w:p>
    <w:p w:rsidR="003C60D2" w:rsidRPr="008F06B4" w:rsidRDefault="003C60D2" w:rsidP="00525270">
      <w:pPr>
        <w:keepNext/>
        <w:tabs>
          <w:tab w:val="left" w:pos="0"/>
        </w:tabs>
        <w:suppressAutoHyphens/>
        <w:spacing w:after="0" w:line="360" w:lineRule="auto"/>
        <w:ind w:left="567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Lekcja</w:t>
      </w:r>
    </w:p>
    <w:p w:rsidR="00E238D4" w:rsidRDefault="00E238D4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Lekcja jest główna formą nauczania i wychowania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E238D4" w:rsidRPr="008F06B4" w:rsidRDefault="00E238D4" w:rsidP="00E238D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Znajomości celu lekcji oraz zadań lekcyjnych</w:t>
      </w:r>
    </w:p>
    <w:p w:rsidR="00E238D4" w:rsidRPr="008F06B4" w:rsidRDefault="00E238D4" w:rsidP="00E238D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Jasnego i zrozumiałego dla nich przekazu treści</w:t>
      </w:r>
    </w:p>
    <w:p w:rsidR="00E238D4" w:rsidRPr="008F06B4" w:rsidRDefault="00E238D4" w:rsidP="00E238D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Zadawania pytań nauczycielowi w przypadku natrafienia na trudności</w:t>
      </w:r>
    </w:p>
    <w:p w:rsidR="00E238D4" w:rsidRPr="008F06B4" w:rsidRDefault="00E238D4" w:rsidP="00E238D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Korzystania z przywileju „Szczęśliwego numerka” (numeru z dziennika pod którym znajduje się uczeń). oznacza to, że uczeń nie będzie pytany danego dnia, jednak pisze zapowiedziany wcześniej sprawdzian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Brać aktywny udział w lekcji, przestrzegać ustalonych zasad i porządku w czasie lekcji</w:t>
      </w:r>
    </w:p>
    <w:p w:rsidR="00E238D4" w:rsidRPr="008F06B4" w:rsidRDefault="00E238D4" w:rsidP="00E238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Uzupełniać braki wynikające z absencji</w:t>
      </w:r>
    </w:p>
    <w:p w:rsidR="00E238D4" w:rsidRPr="008F06B4" w:rsidRDefault="00E238D4" w:rsidP="00E238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Przestrzegać zasad BHP obowiązujących w danej pracowni</w:t>
      </w:r>
    </w:p>
    <w:p w:rsidR="00E238D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525270" w:rsidRPr="008F06B4" w:rsidRDefault="00525270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II</w:t>
      </w:r>
    </w:p>
    <w:p w:rsidR="003C60D2" w:rsidRPr="008F06B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Praca klasowa – sprawdzian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525270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Szczegółowe kryteria sposobów  sprawdzania osią</w:t>
      </w:r>
      <w:r w:rsidR="00525270">
        <w:rPr>
          <w:rFonts w:ascii="Verdana" w:eastAsia="Verdana" w:hAnsi="Verdana" w:cs="Verdana"/>
          <w:b/>
          <w:sz w:val="18"/>
          <w:szCs w:val="18"/>
        </w:rPr>
        <w:t>gnięć edukacyjnych zawarte są w </w:t>
      </w:r>
      <w:r w:rsidRPr="008F06B4">
        <w:rPr>
          <w:rFonts w:ascii="Verdana" w:eastAsia="Verdana" w:hAnsi="Verdana" w:cs="Verdana"/>
          <w:b/>
          <w:sz w:val="18"/>
          <w:szCs w:val="18"/>
        </w:rPr>
        <w:t xml:space="preserve">Statucie Szkoły </w:t>
      </w:r>
      <w:r w:rsidRPr="008F06B4">
        <w:rPr>
          <w:rFonts w:ascii="Verdana" w:eastAsia="Verdana" w:hAnsi="Verdana" w:cs="Verdana"/>
          <w:b/>
          <w:sz w:val="18"/>
          <w:szCs w:val="18"/>
        </w:rPr>
        <w:br/>
      </w:r>
    </w:p>
    <w:p w:rsidR="00E238D4" w:rsidRPr="008F06B4" w:rsidRDefault="00E238D4" w:rsidP="00E238D4">
      <w:pPr>
        <w:tabs>
          <w:tab w:val="left" w:pos="907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Przygotować się do sprawdzianu poprzez powtórzenie materiału</w:t>
      </w:r>
    </w:p>
    <w:p w:rsidR="00E238D4" w:rsidRPr="008F06B4" w:rsidRDefault="00E238D4" w:rsidP="00E238D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Przynieść materiały wymagane na sprawdzianie ( zeszyt prac klasowych, papier kancelaryjny, przybory geometryczne, słowniki, itp.)</w:t>
      </w:r>
    </w:p>
    <w:p w:rsidR="00E238D4" w:rsidRPr="008F06B4" w:rsidRDefault="00E238D4" w:rsidP="00E238D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Przygotować się do lekcji na bieżąco, tak, aby być gotowym do odpowiedzi lub kontroli wiadomości w formie kartkówki</w:t>
      </w:r>
    </w:p>
    <w:p w:rsidR="00E238D4" w:rsidRPr="008F06B4" w:rsidRDefault="00E238D4" w:rsidP="00E238D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Poprawa sprawdzianu następuje po uzgodnieniu terminu z nauczycielem danego przedmiotu, na zasadach określonych przez nauczyciela</w:t>
      </w:r>
    </w:p>
    <w:p w:rsidR="00E238D4" w:rsidRPr="008F06B4" w:rsidRDefault="00E238D4" w:rsidP="00E238D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Zadania klasowe i sprawdziany uczeń otrzymuje do wglądu na lekcji, a rodzic podczas konsultacji</w:t>
      </w:r>
    </w:p>
    <w:p w:rsidR="00E238D4" w:rsidRPr="008F06B4" w:rsidRDefault="00E238D4" w:rsidP="00E238D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Sprawdziany przechowuje nauczyciel na okres jednego roku szkolnego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3C60D2" w:rsidRDefault="003C60D2" w:rsidP="00525270">
      <w:pPr>
        <w:suppressAutoHyphens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lastRenderedPageBreak/>
        <w:t>Rozdział III</w:t>
      </w:r>
    </w:p>
    <w:p w:rsidR="003C60D2" w:rsidRPr="008F06B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Praca domowa ucznia, z</w:t>
      </w:r>
      <w:r w:rsidR="003C60D2">
        <w:rPr>
          <w:rFonts w:ascii="Verdana" w:eastAsia="Verdana" w:hAnsi="Verdana" w:cs="Verdana"/>
          <w:b/>
          <w:sz w:val="18"/>
          <w:szCs w:val="18"/>
          <w:u w:val="single"/>
        </w:rPr>
        <w:t>eszyt przedmiotowy i podręcznik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prawo:</w:t>
      </w:r>
    </w:p>
    <w:p w:rsidR="00E238D4" w:rsidRPr="008F06B4" w:rsidRDefault="00E238D4" w:rsidP="00E238D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Wypożyczać podręczniki szkolne, które znajdują się w bibliotece szkolnej ( pierwszeństwo w tym zakresie mają uczniowie znajdujący się w trudnej sytuacji materialnej)</w:t>
      </w:r>
    </w:p>
    <w:p w:rsidR="00E238D4" w:rsidRPr="008F06B4" w:rsidRDefault="00E238D4" w:rsidP="00E238D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Nie odrabiać zadań domowych w soboty i niedziele, z wyjątkiem przedmiotów, których tygodniowy rozkład zajęć uniemożliwia zastosowanie tego prawa</w:t>
      </w:r>
    </w:p>
    <w:p w:rsidR="00E238D4" w:rsidRPr="008F06B4" w:rsidRDefault="00E238D4" w:rsidP="00E238D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Nie odrabiać zadań domowych po dyskotece, wycieczce lub innej zbiorowej imprezie klasowej na wniosek SU (dotyczy jedynie przedmiotów, które były w dniu poprzedzającym imprezę)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maja obowiązek:</w:t>
      </w:r>
    </w:p>
    <w:p w:rsidR="00E238D4" w:rsidRPr="008F06B4" w:rsidRDefault="00E238D4" w:rsidP="00E238D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Posiadać i starannie prowadzić zeszyt przedmiotowy lub ćwiczenia zgodnie z wymaganiami nauczyciela przedmiotu </w:t>
      </w:r>
    </w:p>
    <w:p w:rsidR="00E238D4" w:rsidRPr="008F06B4" w:rsidRDefault="00E238D4" w:rsidP="00E238D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Posiadać podręcznik</w:t>
      </w:r>
    </w:p>
    <w:p w:rsidR="00E238D4" w:rsidRPr="008F06B4" w:rsidRDefault="00E238D4" w:rsidP="00E238D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 codziennie nosić zeszyt do korespondencji z rodzicami</w:t>
      </w:r>
    </w:p>
    <w:p w:rsidR="00E238D4" w:rsidRPr="008F06B4" w:rsidRDefault="00E238D4" w:rsidP="00E238D4">
      <w:pPr>
        <w:keepNext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8F06B4" w:rsidRDefault="00E238D4" w:rsidP="00E238D4">
      <w:pPr>
        <w:keepNext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567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IV</w:t>
      </w:r>
    </w:p>
    <w:p w:rsidR="003C60D2" w:rsidRPr="008F06B4" w:rsidRDefault="003C60D2" w:rsidP="00525270">
      <w:pPr>
        <w:keepNext/>
        <w:tabs>
          <w:tab w:val="left" w:pos="0"/>
        </w:tabs>
        <w:suppressAutoHyphens/>
        <w:spacing w:after="0" w:line="360" w:lineRule="auto"/>
        <w:ind w:left="567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567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Frekwencja</w:t>
      </w:r>
    </w:p>
    <w:p w:rsidR="003C60D2" w:rsidRPr="008F06B4" w:rsidRDefault="003C60D2" w:rsidP="003C60D2">
      <w:pPr>
        <w:keepNext/>
        <w:tabs>
          <w:tab w:val="left" w:pos="0"/>
        </w:tabs>
        <w:suppressAutoHyphens/>
        <w:spacing w:after="0" w:line="240" w:lineRule="auto"/>
        <w:ind w:left="567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Punktualnie przychodzić na zajęcia</w:t>
      </w:r>
    </w:p>
    <w:p w:rsidR="00E238D4" w:rsidRPr="008F06B4" w:rsidRDefault="00E238D4" w:rsidP="00E238D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Usprawiedliwiać nieobecność w szkole bezpoś</w:t>
      </w:r>
      <w:r>
        <w:rPr>
          <w:rFonts w:ascii="Verdana" w:eastAsia="Verdana" w:hAnsi="Verdana" w:cs="Verdana"/>
          <w:sz w:val="18"/>
          <w:szCs w:val="18"/>
        </w:rPr>
        <w:t xml:space="preserve">rednio po zakończeniu absencji </w:t>
      </w:r>
      <w:r w:rsidR="003C60D2">
        <w:rPr>
          <w:rFonts w:ascii="Verdana" w:eastAsia="Verdana" w:hAnsi="Verdana" w:cs="Verdana"/>
          <w:sz w:val="18"/>
          <w:szCs w:val="18"/>
        </w:rPr>
        <w:t>zgodnie z </w:t>
      </w:r>
      <w:r>
        <w:rPr>
          <w:rFonts w:ascii="Verdana" w:eastAsia="Verdana" w:hAnsi="Verdana" w:cs="Verdana"/>
          <w:sz w:val="18"/>
          <w:szCs w:val="18"/>
        </w:rPr>
        <w:t>zapisami w Statucie Szkoły</w:t>
      </w:r>
    </w:p>
    <w:p w:rsidR="00E238D4" w:rsidRPr="008F06B4" w:rsidRDefault="00E238D4" w:rsidP="00E238D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Nieobecność na zajęciach lekcyjnych z powodu reprezentowania szkoły (konkursy, konkursy przedmiotowe, zawody, itp.) jest traktowana jako obecność z wpisem w rubryce nieobecności jej powodu. </w:t>
      </w:r>
    </w:p>
    <w:p w:rsidR="00E238D4" w:rsidRPr="008F06B4" w:rsidRDefault="00E238D4" w:rsidP="00E238D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Zgłaszać nauczycielowi, wychowawcy złe samopoczucie w danym dniu celem uzyskania zwolnienia z lekcji</w:t>
      </w:r>
    </w:p>
    <w:p w:rsidR="00E238D4" w:rsidRPr="008F06B4" w:rsidRDefault="00E238D4" w:rsidP="00E238D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Wychowawca lub nauczyciel uczący dzwoni do rodziców i rodzic osobiście zgłasza się po dziecko</w:t>
      </w:r>
    </w:p>
    <w:p w:rsidR="00E238D4" w:rsidRPr="008F06B4" w:rsidRDefault="00E238D4" w:rsidP="00E238D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Wychowawca lub  nauczyciel uczący albo dyrektor szkoły zwalnia ucznia z lekcji z powodów usprawiedliwionych poprzez informację w zeszycie do korespondencji </w:t>
      </w:r>
      <w:r>
        <w:rPr>
          <w:rFonts w:ascii="Verdana" w:eastAsia="Verdana" w:hAnsi="Verdana" w:cs="Verdana"/>
          <w:sz w:val="18"/>
          <w:szCs w:val="18"/>
        </w:rPr>
        <w:t xml:space="preserve">lub w dzienniku elektronicznym </w:t>
      </w:r>
      <w:r w:rsidRPr="008F06B4">
        <w:rPr>
          <w:rFonts w:ascii="Verdana" w:eastAsia="Verdana" w:hAnsi="Verdana" w:cs="Verdana"/>
          <w:sz w:val="18"/>
          <w:szCs w:val="18"/>
        </w:rPr>
        <w:t>w dniu, w którym ma nastąpić zwolnienie</w:t>
      </w:r>
    </w:p>
    <w:p w:rsidR="00E238D4" w:rsidRPr="008F06B4" w:rsidRDefault="00E238D4" w:rsidP="00E238D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Uczeń nie ćwiczący na zajęciach wychowania fizycznego przebywa w tym czasie pod opieką nauczyciela wychowania fizycznego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sz w:val="18"/>
          <w:szCs w:val="18"/>
          <w:u w:val="single"/>
        </w:rPr>
        <w:t>Uczniowie nie mogą samowolnie, bez wiedzy nauczyciela lub wychowawcy opuszczać szkoły, danej lekcji lub zajęć!</w:t>
      </w:r>
    </w:p>
    <w:p w:rsidR="00E238D4" w:rsidRDefault="00E238D4" w:rsidP="00E238D4">
      <w:pPr>
        <w:keepNext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</w:p>
    <w:p w:rsidR="003C60D2" w:rsidRPr="008F06B4" w:rsidRDefault="003C60D2" w:rsidP="00E238D4">
      <w:pPr>
        <w:keepNext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567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V</w:t>
      </w:r>
    </w:p>
    <w:p w:rsidR="003C60D2" w:rsidRPr="008F06B4" w:rsidRDefault="00525270" w:rsidP="00525270">
      <w:pPr>
        <w:keepNext/>
        <w:tabs>
          <w:tab w:val="left" w:pos="0"/>
          <w:tab w:val="left" w:pos="5280"/>
        </w:tabs>
        <w:suppressAutoHyphens/>
        <w:spacing w:after="0" w:line="360" w:lineRule="auto"/>
        <w:ind w:left="567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ab/>
      </w:r>
    </w:p>
    <w:p w:rsidR="00E238D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284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Zdrowie i bezpieczeństwo</w:t>
      </w:r>
    </w:p>
    <w:p w:rsidR="003C60D2" w:rsidRPr="008F06B4" w:rsidRDefault="003C60D2" w:rsidP="003C60D2">
      <w:pPr>
        <w:keepNext/>
        <w:tabs>
          <w:tab w:val="left" w:pos="0"/>
        </w:tabs>
        <w:suppressAutoHyphens/>
        <w:spacing w:after="0" w:line="240" w:lineRule="auto"/>
        <w:ind w:left="284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E238D4" w:rsidRPr="008F06B4" w:rsidRDefault="00E238D4" w:rsidP="00E238D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Uzyskania I pomocy w razie wypadku lub nagłego zachorowania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Przestrzegania Regulaminu spędzania przerw</w:t>
      </w:r>
    </w:p>
    <w:p w:rsidR="00E238D4" w:rsidRPr="008F06B4" w:rsidRDefault="00E238D4" w:rsidP="00E238D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Uczeń, który przyszedł do szkoły wcześniej niż to jest przewidziane w planie lekcji, powinien przebrać się w szatni i przejść na zajęcia do świetlicy lub czytelni</w:t>
      </w:r>
    </w:p>
    <w:p w:rsidR="00E238D4" w:rsidRPr="008F06B4" w:rsidRDefault="00E238D4" w:rsidP="00E238D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Wchodzić do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sal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lekcyjnych pod opieką nauczyciela</w:t>
      </w:r>
    </w:p>
    <w:p w:rsidR="00E238D4" w:rsidRPr="008F06B4" w:rsidRDefault="00E238D4" w:rsidP="00E238D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 ostatniej lekcji w danym dniu zejść do szatni, spokojnie ubrać się i opuścić szkołę</w:t>
      </w:r>
    </w:p>
    <w:p w:rsidR="00E238D4" w:rsidRPr="008F06B4" w:rsidRDefault="00E238D4" w:rsidP="00E238D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Respektować regulaminy pracowni przedmiotowych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nie mogą:</w:t>
      </w:r>
    </w:p>
    <w:p w:rsidR="00E238D4" w:rsidRPr="008F06B4" w:rsidRDefault="00E238D4" w:rsidP="00E238D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Zapraszać obcych osób na teren szkoły </w:t>
      </w:r>
    </w:p>
    <w:p w:rsidR="00E238D4" w:rsidRPr="008F06B4" w:rsidRDefault="00E238D4" w:rsidP="00E238D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Nosić biżuterii zagrażającej bezpieczeństwu swojemu i innych osób np. długich kolczyków</w:t>
      </w:r>
    </w:p>
    <w:p w:rsidR="00E238D4" w:rsidRPr="008F06B4" w:rsidRDefault="00E238D4" w:rsidP="00E238D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Nosić kolczyków i łańcuszków na lekcji wychowania fizycznego</w:t>
      </w:r>
    </w:p>
    <w:p w:rsidR="00E238D4" w:rsidRPr="008F06B4" w:rsidRDefault="00E238D4" w:rsidP="00E238D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Cenne rzeczy na lekcji wychowania fizycznego uczniowie składają u nauczyciela uczącego</w:t>
      </w:r>
    </w:p>
    <w:p w:rsidR="00E238D4" w:rsidRPr="008F06B4" w:rsidRDefault="00E238D4" w:rsidP="00E238D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Przynosić do szkoły przedmiotów zagrażających bezpieczeństwu np. broń, gaz, noże, petardy, materiały wybuchowe i żrące, niebezpieczne zabawki.</w:t>
      </w:r>
    </w:p>
    <w:p w:rsidR="00E238D4" w:rsidRPr="008F06B4" w:rsidRDefault="00E238D4" w:rsidP="00E238D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Nosić i używać tytoniu, napojów alkoholowych, narkotyków i środków odurzających</w:t>
      </w:r>
    </w:p>
    <w:p w:rsidR="00E238D4" w:rsidRPr="008F06B4" w:rsidRDefault="00E238D4" w:rsidP="00E238D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Przebywać na korytarzu podczas lekcji bez opieki nauczyciela</w:t>
      </w:r>
    </w:p>
    <w:p w:rsidR="00E238D4" w:rsidRPr="008F06B4" w:rsidRDefault="00E238D4" w:rsidP="00E238D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Korzystać ze sklepiku szkolnego w czasie lekcji</w:t>
      </w:r>
    </w:p>
    <w:p w:rsidR="00E238D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VI</w:t>
      </w:r>
    </w:p>
    <w:p w:rsidR="003C60D2" w:rsidRPr="008F06B4" w:rsidRDefault="003C60D2" w:rsidP="00525270">
      <w:pPr>
        <w:suppressAutoHyphens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284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Ocena szkolna ucznia</w:t>
      </w:r>
    </w:p>
    <w:p w:rsidR="003C60D2" w:rsidRPr="008F06B4" w:rsidRDefault="003C60D2" w:rsidP="003C60D2">
      <w:pPr>
        <w:keepNext/>
        <w:tabs>
          <w:tab w:val="left" w:pos="0"/>
        </w:tabs>
        <w:suppressAutoHyphens/>
        <w:spacing w:after="0" w:line="240" w:lineRule="auto"/>
        <w:ind w:left="284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Szczegółowe zasady oceniania, klasyfikowania i promowania oraz zasady oceny zachowania zawarte są w Wewnątrzszkolnym Systemie Oceniania.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3C60D2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VII</w:t>
      </w:r>
    </w:p>
    <w:p w:rsidR="003C60D2" w:rsidRPr="008F06B4" w:rsidRDefault="003C60D2" w:rsidP="00525270">
      <w:pPr>
        <w:suppressAutoHyphens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284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Kultura ucznia w szkole i poza szkołą</w:t>
      </w:r>
    </w:p>
    <w:p w:rsidR="003C60D2" w:rsidRPr="008F06B4" w:rsidRDefault="003C60D2" w:rsidP="003C60D2">
      <w:pPr>
        <w:keepNext/>
        <w:tabs>
          <w:tab w:val="left" w:pos="0"/>
        </w:tabs>
        <w:suppressAutoHyphens/>
        <w:spacing w:after="0" w:line="240" w:lineRule="auto"/>
        <w:ind w:left="284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E238D4" w:rsidRPr="008F06B4" w:rsidRDefault="00E238D4" w:rsidP="00E238D4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Poszanowania godności osobistej</w:t>
      </w:r>
    </w:p>
    <w:p w:rsidR="00E238D4" w:rsidRPr="008F06B4" w:rsidRDefault="00E238D4" w:rsidP="00E238D4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Wszechstronnego uczestniczenia w życiu kulturalnym klasy i szkoły</w:t>
      </w:r>
    </w:p>
    <w:p w:rsidR="00E238D4" w:rsidRPr="008F06B4" w:rsidRDefault="00E238D4" w:rsidP="00E238D4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Godnego reprezentowania szkoły na zewnątrz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Zachowywania się kulturalnie w czasie pobytu w szkole i poza nią</w:t>
      </w:r>
    </w:p>
    <w:p w:rsidR="00E238D4" w:rsidRPr="008F06B4" w:rsidRDefault="00E238D4" w:rsidP="00E238D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Okazywania szacunku rodzicom, nauczycielom, pracownikom szkoły, osobom starszym</w:t>
      </w:r>
    </w:p>
    <w:p w:rsidR="00E238D4" w:rsidRPr="008F06B4" w:rsidRDefault="00E238D4" w:rsidP="00E238D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o kulturę języka i wartości narodowe</w:t>
      </w:r>
    </w:p>
    <w:p w:rsidR="00E238D4" w:rsidRPr="008F06B4" w:rsidRDefault="00E238D4" w:rsidP="00E238D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Okazywania szacunku dla kultur innych narodów</w:t>
      </w:r>
    </w:p>
    <w:p w:rsidR="00E238D4" w:rsidRPr="008F06B4" w:rsidRDefault="00E238D4" w:rsidP="00E238D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o własność osobista i cudzą</w:t>
      </w:r>
    </w:p>
    <w:p w:rsidR="00E238D4" w:rsidRPr="008F06B4" w:rsidRDefault="00E238D4" w:rsidP="00E238D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Być koleżeńskim, życzliwym wobec kolegów, uczestniczyć w kształtowaniu przyjaznych stosunków w zespole klasowym i w szkole</w:t>
      </w:r>
    </w:p>
    <w:p w:rsidR="00E238D4" w:rsidRPr="008F06B4" w:rsidRDefault="00E238D4" w:rsidP="00E238D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Otaczać opieką uczniów młodszych i słabszych</w:t>
      </w:r>
    </w:p>
    <w:p w:rsidR="00E238D4" w:rsidRPr="008F06B4" w:rsidRDefault="00E238D4" w:rsidP="00E238D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Szanować środowisko naturalne</w:t>
      </w:r>
    </w:p>
    <w:p w:rsidR="00E238D4" w:rsidRPr="008F06B4" w:rsidRDefault="00E238D4" w:rsidP="00E238D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Zachowywać się odpowiednio podczas uroczystości szkolnych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VIII</w:t>
      </w:r>
    </w:p>
    <w:p w:rsidR="003C60D2" w:rsidRPr="008F06B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284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Strój ucznia i higiena osobista</w:t>
      </w:r>
    </w:p>
    <w:p w:rsidR="003C60D2" w:rsidRPr="008F06B4" w:rsidRDefault="003C60D2" w:rsidP="003C60D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Być czystym, zadbanym i dbać o higienę osobista</w:t>
      </w:r>
    </w:p>
    <w:p w:rsidR="00E238D4" w:rsidRPr="008F06B4" w:rsidRDefault="00E238D4" w:rsidP="00E238D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Nosić schludny, niewyzywający strój szkolny. Podczas świąt i uroczystości obowiązuje strój odświętny: biała bluzka, granatowa lub czarna spódnica (dziewczęta), spodnie (chłopcy) </w:t>
      </w:r>
    </w:p>
    <w:p w:rsidR="00E238D4" w:rsidRPr="008F06B4" w:rsidRDefault="00E238D4" w:rsidP="00E238D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Strój oraz wygląd powinien być estetyczny, nieprowokujący</w:t>
      </w:r>
    </w:p>
    <w:p w:rsidR="00E238D4" w:rsidRPr="008F06B4" w:rsidRDefault="00E238D4" w:rsidP="00E238D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Nosić w szkole obuwie zmienne</w:t>
      </w:r>
    </w:p>
    <w:p w:rsidR="00E238D4" w:rsidRPr="008F06B4" w:rsidRDefault="00E238D4" w:rsidP="00E238D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Przychodzić do szkoły bez makijażu, z odpowiednią fryzurą – włosy schludne, czyste, nie farbowane, nie wyzywające</w:t>
      </w:r>
    </w:p>
    <w:p w:rsidR="00E238D4" w:rsidRPr="008F06B4" w:rsidRDefault="00E238D4" w:rsidP="00E238D4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Zakaz noszenia kolczyków na twarzy</w:t>
      </w:r>
    </w:p>
    <w:p w:rsidR="00E238D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3C60D2" w:rsidRDefault="003C60D2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525270" w:rsidRDefault="00525270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525270" w:rsidRDefault="00525270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525270" w:rsidRDefault="00525270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525270" w:rsidRDefault="00525270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525270" w:rsidRDefault="00525270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525270" w:rsidRPr="008F06B4" w:rsidRDefault="00525270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3C60D2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lastRenderedPageBreak/>
        <w:t>Rozdział IX</w:t>
      </w:r>
    </w:p>
    <w:p w:rsidR="003C60D2" w:rsidRPr="008F06B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Dyżury uczniowskie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18"/>
        </w:numPr>
        <w:tabs>
          <w:tab w:val="left" w:pos="1352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Przygotowania zaleconych przez nauczyciela pomocy dydaktycznych</w:t>
      </w:r>
    </w:p>
    <w:p w:rsidR="00E238D4" w:rsidRPr="008F06B4" w:rsidRDefault="00E238D4" w:rsidP="00E238D4">
      <w:pPr>
        <w:numPr>
          <w:ilvl w:val="0"/>
          <w:numId w:val="18"/>
        </w:numPr>
        <w:tabs>
          <w:tab w:val="left" w:pos="1352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o czystość i porządek w klasie podczas lekcji i po jej zakończeniu</w:t>
      </w:r>
    </w:p>
    <w:p w:rsidR="00E238D4" w:rsidRPr="008F06B4" w:rsidRDefault="00E238D4" w:rsidP="00E238D4">
      <w:pPr>
        <w:numPr>
          <w:ilvl w:val="0"/>
          <w:numId w:val="18"/>
        </w:numPr>
        <w:tabs>
          <w:tab w:val="left" w:pos="1352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Zamykania okien w klasie na ostatniej lekcji</w:t>
      </w:r>
    </w:p>
    <w:p w:rsidR="00E238D4" w:rsidRPr="008F06B4" w:rsidRDefault="00E238D4" w:rsidP="00E238D4">
      <w:pPr>
        <w:numPr>
          <w:ilvl w:val="0"/>
          <w:numId w:val="18"/>
        </w:numPr>
        <w:tabs>
          <w:tab w:val="left" w:pos="1352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Uczniowie klas </w:t>
      </w:r>
      <w:r w:rsidRPr="008F06B4">
        <w:rPr>
          <w:rFonts w:ascii="Verdana" w:eastAsia="Verdana" w:hAnsi="Verdana" w:cs="Verdana"/>
          <w:sz w:val="18"/>
          <w:szCs w:val="18"/>
        </w:rPr>
        <w:t>V –VI</w:t>
      </w:r>
      <w:r>
        <w:rPr>
          <w:rFonts w:ascii="Verdana" w:eastAsia="Verdana" w:hAnsi="Verdana" w:cs="Verdana"/>
          <w:sz w:val="18"/>
          <w:szCs w:val="18"/>
        </w:rPr>
        <w:t>II</w:t>
      </w:r>
      <w:r w:rsidRPr="008F06B4">
        <w:rPr>
          <w:rFonts w:ascii="Verdana" w:eastAsia="Verdana" w:hAnsi="Verdana" w:cs="Verdana"/>
          <w:sz w:val="18"/>
          <w:szCs w:val="18"/>
        </w:rPr>
        <w:t xml:space="preserve"> pełnią miesięczne dyżury przed zejściem do stołówki (pierwsza przerwa obiadowa). Do ich obowiązków należ ułożenie tornistrów oraz pilnowanie, żeby uczniowie schodzący do stołówki nie biegli.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</w:t>
      </w:r>
    </w:p>
    <w:p w:rsidR="003C60D2" w:rsidRPr="008F06B4" w:rsidRDefault="003C60D2" w:rsidP="00525270">
      <w:pPr>
        <w:suppressAutoHyphens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Poszanowanie mienia szkolnego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 mienie szkolne składają się: budynki, boiska szkolne, ogrodzenie, rośliny, krzewy, drzewa, meble, wyposażenie pracowni, dekoracje, książki, sprzęt sportowy.</w:t>
      </w:r>
    </w:p>
    <w:p w:rsidR="00E238D4" w:rsidRPr="008F06B4" w:rsidRDefault="00E238D4" w:rsidP="00E238D4">
      <w:pPr>
        <w:suppressAutoHyphens/>
        <w:spacing w:after="12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Mienie szkolne służy całej społeczności szkolnej i winno stanowić przedmiot wspólnej troski.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Poszanowania mienia szkolnego</w:t>
      </w:r>
    </w:p>
    <w:p w:rsidR="00E238D4" w:rsidRPr="008F06B4" w:rsidRDefault="00E238D4" w:rsidP="00E238D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Przestrzegania prawidłowego użytkowania sprzętu szkolnego, pomocy dydaktycznych zgodnie z ich przeznaczeniem</w:t>
      </w:r>
    </w:p>
    <w:p w:rsidR="00E238D4" w:rsidRPr="008F06B4" w:rsidRDefault="00E238D4" w:rsidP="00E238D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Ponoszenia odpowiedzialności materialnej za wyrządzone szkody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XI</w:t>
      </w:r>
    </w:p>
    <w:p w:rsidR="003C60D2" w:rsidRPr="008F06B4" w:rsidRDefault="003C60D2" w:rsidP="00525270">
      <w:pPr>
        <w:suppressAutoHyphens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Klasa lekcyjna i pracownia przedmiot</w:t>
      </w:r>
      <w:r w:rsidR="003C60D2">
        <w:rPr>
          <w:rFonts w:ascii="Verdana" w:eastAsia="Verdana" w:hAnsi="Verdana" w:cs="Verdana"/>
          <w:b/>
          <w:sz w:val="18"/>
          <w:szCs w:val="18"/>
          <w:u w:val="single"/>
        </w:rPr>
        <w:t>owa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oprawo do:</w:t>
      </w:r>
    </w:p>
    <w:p w:rsidR="00E238D4" w:rsidRPr="008F06B4" w:rsidRDefault="00E238D4" w:rsidP="00E238D4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Korzystania z pracowni przedmiotowej</w:t>
      </w:r>
    </w:p>
    <w:p w:rsidR="00E238D4" w:rsidRPr="008F06B4" w:rsidRDefault="00E238D4" w:rsidP="00E238D4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Przebywania w schludnej i estetycznie urządzonej pracowni </w:t>
      </w:r>
    </w:p>
    <w:p w:rsidR="00E238D4" w:rsidRPr="008F06B4" w:rsidRDefault="00E238D4" w:rsidP="00E238D4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Prezentowania swoich prac w wyznaczonych przez opiekuna pracowni miejscach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i poszanowania wyposażenia pracowni</w:t>
      </w:r>
    </w:p>
    <w:p w:rsidR="00E238D4" w:rsidRPr="008F06B4" w:rsidRDefault="00E238D4" w:rsidP="00E238D4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o estetyczny wystrój i aktualizację gazetek ściennych</w:t>
      </w:r>
    </w:p>
    <w:p w:rsidR="00E238D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XII</w:t>
      </w:r>
    </w:p>
    <w:p w:rsidR="003C60D2" w:rsidRPr="008F06B4" w:rsidRDefault="003C60D2" w:rsidP="00525270">
      <w:pPr>
        <w:suppressAutoHyphens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Opieka nad uczniem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E238D4" w:rsidRPr="008F06B4" w:rsidRDefault="00E238D4" w:rsidP="00E238D4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Opieki podczas zajęć lekcyjnych, przerw, zajęć pozalekcyjnych i pozaszkolnych oraz podczas uroczystości szkolnych i pozaszkolnych</w:t>
      </w:r>
    </w:p>
    <w:p w:rsidR="00E238D4" w:rsidRPr="008F06B4" w:rsidRDefault="00E238D4" w:rsidP="00E238D4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Opieki ze strony szkolnej służby zdrowia – higienistki i psychologa według odrębnych przepisów</w:t>
      </w:r>
    </w:p>
    <w:p w:rsidR="00E238D4" w:rsidRPr="008F06B4" w:rsidRDefault="00E238D4" w:rsidP="00E238D4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Opieki psychologiczno-pedagogicznej ze strony pedagoga szkolnego i współpracujących z nim instytucji</w:t>
      </w:r>
    </w:p>
    <w:p w:rsidR="00E238D4" w:rsidRPr="008F06B4" w:rsidRDefault="00E238D4" w:rsidP="00E238D4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razie nieobecności nauczyciela, uczniowie są powiadamiani o zastępstwie lub odwołanych lekcjach w następujący sposób: wywieszeniem informacji na tablicy ogłoszeń, przez wychowawcę lub innego nauczyciela</w:t>
      </w:r>
      <w:r>
        <w:rPr>
          <w:rFonts w:ascii="Verdana" w:eastAsia="Verdana" w:hAnsi="Verdana" w:cs="Verdana"/>
          <w:sz w:val="18"/>
          <w:szCs w:val="18"/>
        </w:rPr>
        <w:t xml:space="preserve"> oraz dziennik elektroniczny.</w:t>
      </w:r>
    </w:p>
    <w:p w:rsidR="00E238D4" w:rsidRPr="008F06B4" w:rsidRDefault="00E238D4" w:rsidP="00525270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284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lastRenderedPageBreak/>
        <w:t>Rozdział XIII</w:t>
      </w:r>
    </w:p>
    <w:p w:rsidR="003C60D2" w:rsidRPr="008F06B4" w:rsidRDefault="003C60D2" w:rsidP="00525270">
      <w:pPr>
        <w:keepNext/>
        <w:tabs>
          <w:tab w:val="left" w:pos="0"/>
        </w:tabs>
        <w:suppressAutoHyphens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Imprezy klasowe, dyskoteki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E238D4" w:rsidRPr="008F06B4" w:rsidRDefault="00E238D4" w:rsidP="00E238D4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Prawidłowego organizowania swojego czasu wolnego przez uczestnictwo w życiu kulturalnym, artystycznym i rekreacyjnym, chyba, że nałożona jest kara wynikająca z zapisów w Statucie Szkoły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E238D4" w:rsidRPr="008F06B4" w:rsidRDefault="00E238D4" w:rsidP="00E238D4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Organizować imprezy szkolne za pośrednictwem  Samorządu Uczniowskiego i Rady Pedagogicznej</w:t>
      </w:r>
    </w:p>
    <w:p w:rsidR="00E238D4" w:rsidRPr="008F06B4" w:rsidRDefault="00E238D4" w:rsidP="00E238D4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Uporządkować miejsce imprezy po jej zakończeniu</w:t>
      </w:r>
    </w:p>
    <w:p w:rsidR="00E238D4" w:rsidRPr="008F06B4" w:rsidRDefault="00E238D4" w:rsidP="00E238D4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Naprawić wszelki wynikłe w trakcie trwania imprezy szkody, przy czym koszty pokrywają organizatorzy z własnych funduszy w terminie do 3 dni po jej zakończeniu</w:t>
      </w:r>
    </w:p>
    <w:p w:rsidR="00E238D4" w:rsidRPr="006F3457" w:rsidRDefault="00E238D4" w:rsidP="00E238D4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Dyskoteki</w:t>
      </w:r>
      <w:r>
        <w:rPr>
          <w:rFonts w:ascii="Verdana" w:eastAsia="Verdana" w:hAnsi="Verdana" w:cs="Verdana"/>
          <w:sz w:val="18"/>
          <w:szCs w:val="18"/>
        </w:rPr>
        <w:t xml:space="preserve"> i zabawy</w:t>
      </w:r>
      <w:r w:rsidRPr="008F06B4">
        <w:rPr>
          <w:rFonts w:ascii="Verdana" w:eastAsia="Verdana" w:hAnsi="Verdana" w:cs="Verdana"/>
          <w:sz w:val="18"/>
          <w:szCs w:val="18"/>
        </w:rPr>
        <w:t xml:space="preserve"> szkolne odbywają się po lekcjach. Głównym organizatorem dyskotek szkolnych jest Rada Samorządu Uczniowskiego a opiekunami wszyscy nauczyciele. </w:t>
      </w:r>
    </w:p>
    <w:p w:rsidR="00E238D4" w:rsidRDefault="00E238D4" w:rsidP="00E238D4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 wyżej wymienione imprezy uczniowie przynoszą zgodę rodziców zapewniających bezpieczny powrót dziecku do domu. Bez w/w zgody uczeń nie ma prawa udziału w imprezie</w:t>
      </w:r>
    </w:p>
    <w:p w:rsidR="00E238D4" w:rsidRPr="00045BE5" w:rsidRDefault="00E238D4" w:rsidP="00E238D4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Nosić obuwie zamienne na dyskoteki</w:t>
      </w:r>
    </w:p>
    <w:p w:rsidR="00E238D4" w:rsidRPr="00045BE5" w:rsidRDefault="00E238D4" w:rsidP="00E238D4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045BE5">
        <w:rPr>
          <w:rFonts w:ascii="Verdana" w:eastAsia="Verdana" w:hAnsi="Verdana" w:cs="Verdana"/>
          <w:sz w:val="18"/>
          <w:szCs w:val="18"/>
        </w:rPr>
        <w:t xml:space="preserve">Szczegółowe zasady organizacji dyskotek są zawarte w Regulaminie dyskotek.(Zał. Nr </w:t>
      </w:r>
      <w:r w:rsidR="00045BE5" w:rsidRPr="00045BE5">
        <w:rPr>
          <w:rFonts w:ascii="Verdana" w:eastAsia="Verdana" w:hAnsi="Verdana" w:cs="Verdana"/>
          <w:sz w:val="18"/>
          <w:szCs w:val="18"/>
        </w:rPr>
        <w:t>10)</w:t>
      </w:r>
    </w:p>
    <w:p w:rsidR="00E238D4" w:rsidRPr="004833CC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XIV</w:t>
      </w:r>
    </w:p>
    <w:p w:rsidR="003C60D2" w:rsidRPr="008F06B4" w:rsidRDefault="003C60D2" w:rsidP="00525270">
      <w:pPr>
        <w:suppressAutoHyphens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284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Wycieczki, zielone szkoły i inne imprezy turystyczno- krajoznawcze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Szczegółowe kryteria znajdują się w Regulaminie Wycieczek SP3 (</w:t>
      </w:r>
      <w:r w:rsidRPr="008F06B4">
        <w:rPr>
          <w:rFonts w:ascii="Verdana" w:eastAsia="Verdana" w:hAnsi="Verdana" w:cs="Verdana"/>
          <w:sz w:val="18"/>
          <w:szCs w:val="18"/>
        </w:rPr>
        <w:t>zał. Nr 1)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525270" w:rsidRPr="008F06B4" w:rsidRDefault="00525270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XV</w:t>
      </w:r>
    </w:p>
    <w:p w:rsidR="003C60D2" w:rsidRPr="008F06B4" w:rsidRDefault="003C60D2" w:rsidP="00525270">
      <w:pPr>
        <w:suppressAutoHyphens/>
        <w:spacing w:after="0" w:line="360" w:lineRule="auto"/>
        <w:ind w:left="567" w:hanging="283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Zajęcia pozalekcyjne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E238D4" w:rsidRPr="008F06B4" w:rsidRDefault="00E238D4" w:rsidP="00E238D4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Rozwijania swoich zainteresowań i zdolności w różnych dziedzinach w kołach zainteresowań działających na terenie szkoły</w:t>
      </w:r>
    </w:p>
    <w:p w:rsidR="00E238D4" w:rsidRPr="008F06B4" w:rsidRDefault="00E238D4" w:rsidP="00E238D4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Uczestniczenia w różnego rodzaju konkursach, przeglądach, festiwalach, itp.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maja obowiązek;</w:t>
      </w:r>
    </w:p>
    <w:p w:rsidR="00E238D4" w:rsidRPr="008F06B4" w:rsidRDefault="00E238D4" w:rsidP="00E238D4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Poszanowania praw autorskich</w:t>
      </w:r>
    </w:p>
    <w:p w:rsidR="00E238D4" w:rsidRPr="008F06B4" w:rsidRDefault="00E238D4" w:rsidP="00E238D4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Przestrzegania zasad ustalonych przez prowadzącego zajęcia pozalekcyjne</w:t>
      </w:r>
    </w:p>
    <w:p w:rsidR="00E238D4" w:rsidRPr="008F06B4" w:rsidRDefault="00E238D4" w:rsidP="00E238D4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Przedłożenia, każdorazowo, pisemnej zgody rodziców na udział w konkursach szkolnych i pozaszkolnych</w:t>
      </w:r>
    </w:p>
    <w:p w:rsidR="00E238D4" w:rsidRPr="008F06B4" w:rsidRDefault="00E238D4" w:rsidP="00E238D4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Koszty przejazdów i konkursów pokrywa Rada Rodziców lub inne organy</w:t>
      </w:r>
    </w:p>
    <w:p w:rsidR="00E238D4" w:rsidRPr="008F06B4" w:rsidRDefault="00E238D4" w:rsidP="00E238D4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Nauczyciel  wyjeżdżający z uczniami na konkursy, zawody międzyszkolne itp. zobowiązany jest do wywieszenia na tablicy ogłoszeń w pokoju nauczycielskim list z nazwiskami uczniów. Uczniom tym nie wpisuje się nieobecności na lekcjach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3C60D2" w:rsidRPr="008F06B4" w:rsidRDefault="00E238D4" w:rsidP="00525270">
      <w:pPr>
        <w:keepNext/>
        <w:tabs>
          <w:tab w:val="left" w:pos="0"/>
        </w:tabs>
        <w:suppressAutoHyphens/>
        <w:spacing w:after="0" w:line="360" w:lineRule="auto"/>
        <w:ind w:left="284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XVI</w:t>
      </w:r>
    </w:p>
    <w:p w:rsidR="00E238D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Ocena zachowania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Szczegółowe kryteria wystawiania ocen zost</w:t>
      </w:r>
      <w:r w:rsidR="003C60D2">
        <w:rPr>
          <w:rFonts w:ascii="Verdana" w:eastAsia="Verdana" w:hAnsi="Verdana" w:cs="Verdana"/>
          <w:b/>
          <w:sz w:val="18"/>
          <w:szCs w:val="18"/>
        </w:rPr>
        <w:t>ały opracowane i zamieszczone w </w:t>
      </w:r>
      <w:r w:rsidRPr="008F06B4">
        <w:rPr>
          <w:rFonts w:ascii="Verdana" w:eastAsia="Verdana" w:hAnsi="Verdana" w:cs="Verdana"/>
          <w:b/>
          <w:sz w:val="18"/>
          <w:szCs w:val="18"/>
        </w:rPr>
        <w:t>Wewnątrzszkolnym Systemie Oceniania.</w:t>
      </w:r>
    </w:p>
    <w:p w:rsidR="00E238D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3C60D2" w:rsidRDefault="003C60D2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lastRenderedPageBreak/>
        <w:t>Rozdział XVII</w:t>
      </w:r>
    </w:p>
    <w:p w:rsidR="003C60D2" w:rsidRPr="008F06B4" w:rsidRDefault="003C60D2" w:rsidP="00525270">
      <w:pPr>
        <w:suppressAutoHyphens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Nagrody, wyróżnienia oraz kary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 xml:space="preserve">Szczegółowe kryteria nagród i kar zamieszczone są w Statucie Szkoły </w:t>
      </w:r>
    </w:p>
    <w:p w:rsidR="00E238D4" w:rsidRPr="008F06B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3C60D2" w:rsidRPr="008F06B4" w:rsidRDefault="003C60D2" w:rsidP="00525270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E238D4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XVIII</w:t>
      </w:r>
      <w:bookmarkStart w:id="0" w:name="_GoBack"/>
      <w:bookmarkEnd w:id="0"/>
    </w:p>
    <w:p w:rsidR="003C60D2" w:rsidRPr="008F06B4" w:rsidRDefault="003C60D2" w:rsidP="00525270">
      <w:pPr>
        <w:suppressAutoHyphens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:rsidR="00E238D4" w:rsidRDefault="003C60D2" w:rsidP="00525270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Postanowienia końcowe</w:t>
      </w:r>
    </w:p>
    <w:p w:rsidR="003C60D2" w:rsidRPr="008F06B4" w:rsidRDefault="003C60D2" w:rsidP="00E238D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E238D4" w:rsidRPr="008F06B4" w:rsidRDefault="00E238D4" w:rsidP="00E238D4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Regulamin Szkoły jest umową pomiędzy społecznością uczniowską a Dyrekcją szkoły, Rada Pedagogiczną i Radą Rodziców.</w:t>
      </w:r>
    </w:p>
    <w:p w:rsidR="00E238D4" w:rsidRPr="008F06B4" w:rsidRDefault="00E238D4" w:rsidP="00E238D4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Uczeń jest zobowiązany do przestrzegania postanowień regulaminu szkoły.</w:t>
      </w:r>
    </w:p>
    <w:p w:rsidR="00E238D4" w:rsidRPr="008F06B4" w:rsidRDefault="00E238D4" w:rsidP="00E238D4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sprawach nie uregulowanych niniejszym regulaminem maja zastosowanie ogólne przepisy prawa oświatowego.</w:t>
      </w:r>
    </w:p>
    <w:p w:rsidR="00E238D4" w:rsidRPr="00A071A2" w:rsidRDefault="00E238D4" w:rsidP="00E238D4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 xml:space="preserve">Załącznikiem do Regulaminu są: </w:t>
      </w:r>
    </w:p>
    <w:p w:rsidR="00E238D4" w:rsidRPr="00A071A2" w:rsidRDefault="00830B2C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w</w:t>
      </w:r>
      <w:r w:rsidR="00E238D4" w:rsidRPr="00A071A2">
        <w:rPr>
          <w:rFonts w:ascii="Verdana" w:eastAsia="Verdana" w:hAnsi="Verdana" w:cs="Verdana"/>
          <w:sz w:val="18"/>
          <w:szCs w:val="18"/>
        </w:rPr>
        <w:t xml:space="preserve">ycieczek, </w:t>
      </w:r>
    </w:p>
    <w:p w:rsidR="00E238D4" w:rsidRPr="00A071A2" w:rsidRDefault="00830B2C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spędzania p</w:t>
      </w:r>
      <w:r w:rsidR="00E238D4" w:rsidRPr="00A071A2">
        <w:rPr>
          <w:rFonts w:ascii="Verdana" w:eastAsia="Verdana" w:hAnsi="Verdana" w:cs="Verdana"/>
          <w:sz w:val="18"/>
          <w:szCs w:val="18"/>
        </w:rPr>
        <w:t>rzerw</w:t>
      </w:r>
      <w:r w:rsidR="00A071A2">
        <w:rPr>
          <w:rFonts w:ascii="Verdana" w:eastAsia="Verdana" w:hAnsi="Verdana" w:cs="Verdana"/>
          <w:sz w:val="18"/>
          <w:szCs w:val="18"/>
        </w:rPr>
        <w:t>,</w:t>
      </w:r>
    </w:p>
    <w:p w:rsidR="00E238D4" w:rsidRPr="00A071A2" w:rsidRDefault="00830B2C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ś</w:t>
      </w:r>
      <w:r w:rsidR="00E238D4" w:rsidRPr="00A071A2">
        <w:rPr>
          <w:rFonts w:ascii="Verdana" w:eastAsia="Verdana" w:hAnsi="Verdana" w:cs="Verdana"/>
          <w:sz w:val="18"/>
          <w:szCs w:val="18"/>
        </w:rPr>
        <w:t>wietlicy,</w:t>
      </w:r>
    </w:p>
    <w:p w:rsidR="00E238D4" w:rsidRPr="00A071A2" w:rsidRDefault="00830B2C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nagradzania uczniów za wyjątkowe  o</w:t>
      </w:r>
      <w:r w:rsidR="00E238D4" w:rsidRPr="00A071A2">
        <w:rPr>
          <w:rFonts w:ascii="Verdana" w:eastAsia="Verdana" w:hAnsi="Verdana" w:cs="Verdana"/>
          <w:sz w:val="18"/>
          <w:szCs w:val="18"/>
        </w:rPr>
        <w:t>siągnięcia „Omnibus”,</w:t>
      </w:r>
    </w:p>
    <w:p w:rsidR="00E238D4" w:rsidRPr="00A071A2" w:rsidRDefault="00830B2C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b</w:t>
      </w:r>
      <w:r w:rsidR="00E238D4" w:rsidRPr="00A071A2">
        <w:rPr>
          <w:rFonts w:ascii="Verdana" w:eastAsia="Verdana" w:hAnsi="Verdana" w:cs="Verdana"/>
          <w:sz w:val="18"/>
          <w:szCs w:val="18"/>
        </w:rPr>
        <w:t>iblioteki,</w:t>
      </w:r>
    </w:p>
    <w:p w:rsidR="00E238D4" w:rsidRPr="00A071A2" w:rsidRDefault="00E238D4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Rady Pedagogicznej,</w:t>
      </w:r>
    </w:p>
    <w:p w:rsidR="00E238D4" w:rsidRPr="00A071A2" w:rsidRDefault="00830B2C" w:rsidP="00830B2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 xml:space="preserve"> Regulamin podwyższania przewidywanych rocznych ocen k</w:t>
      </w:r>
      <w:r w:rsidR="00E238D4" w:rsidRPr="00A071A2">
        <w:rPr>
          <w:rFonts w:ascii="Verdana" w:eastAsia="Verdana" w:hAnsi="Verdana" w:cs="Verdana"/>
          <w:sz w:val="18"/>
          <w:szCs w:val="18"/>
        </w:rPr>
        <w:t>lasyfikacyjnych</w:t>
      </w:r>
      <w:r w:rsidRPr="00A071A2">
        <w:rPr>
          <w:rFonts w:ascii="Verdana" w:eastAsia="Verdana" w:hAnsi="Verdana" w:cs="Verdana"/>
          <w:sz w:val="18"/>
          <w:szCs w:val="18"/>
        </w:rPr>
        <w:t>,</w:t>
      </w:r>
    </w:p>
    <w:p w:rsidR="00E238D4" w:rsidRPr="00A071A2" w:rsidRDefault="00830B2C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korzystania z s</w:t>
      </w:r>
      <w:r w:rsidR="00E238D4" w:rsidRPr="00A071A2">
        <w:rPr>
          <w:rFonts w:ascii="Verdana" w:eastAsia="Verdana" w:hAnsi="Verdana" w:cs="Verdana"/>
          <w:sz w:val="18"/>
          <w:szCs w:val="18"/>
        </w:rPr>
        <w:t>zatni</w:t>
      </w:r>
      <w:r w:rsidRPr="00A071A2">
        <w:rPr>
          <w:rFonts w:ascii="Verdana" w:eastAsia="Verdana" w:hAnsi="Verdana" w:cs="Verdana"/>
          <w:sz w:val="18"/>
          <w:szCs w:val="18"/>
        </w:rPr>
        <w:t>,</w:t>
      </w:r>
    </w:p>
    <w:p w:rsidR="00E238D4" w:rsidRPr="00A071A2" w:rsidRDefault="00E238D4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 xml:space="preserve"> Regulamin</w:t>
      </w:r>
      <w:r w:rsidR="00830B2C" w:rsidRPr="00A071A2">
        <w:rPr>
          <w:rFonts w:ascii="Verdana" w:eastAsia="Verdana" w:hAnsi="Verdana" w:cs="Verdana"/>
          <w:sz w:val="18"/>
          <w:szCs w:val="18"/>
        </w:rPr>
        <w:t xml:space="preserve"> korzystania z dziennika e</w:t>
      </w:r>
      <w:r w:rsidRPr="00A071A2">
        <w:rPr>
          <w:rFonts w:ascii="Verdana" w:eastAsia="Verdana" w:hAnsi="Verdana" w:cs="Verdana"/>
          <w:sz w:val="18"/>
          <w:szCs w:val="18"/>
        </w:rPr>
        <w:t>lektronicznego</w:t>
      </w:r>
      <w:r w:rsidR="00830B2C" w:rsidRPr="00A071A2">
        <w:rPr>
          <w:rFonts w:ascii="Verdana" w:eastAsia="Verdana" w:hAnsi="Verdana" w:cs="Verdana"/>
          <w:sz w:val="18"/>
          <w:szCs w:val="18"/>
        </w:rPr>
        <w:t>,</w:t>
      </w:r>
      <w:r w:rsidRPr="00A071A2">
        <w:rPr>
          <w:rFonts w:ascii="Verdana" w:eastAsia="Verdana" w:hAnsi="Verdana" w:cs="Verdana"/>
          <w:sz w:val="18"/>
          <w:szCs w:val="18"/>
        </w:rPr>
        <w:t xml:space="preserve"> </w:t>
      </w:r>
    </w:p>
    <w:p w:rsidR="00830B2C" w:rsidRPr="00A071A2" w:rsidRDefault="00830B2C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dyskotek,</w:t>
      </w:r>
    </w:p>
    <w:p w:rsidR="00830B2C" w:rsidRPr="00A071A2" w:rsidRDefault="00830B2C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szkolnego klubu wolontariatu,</w:t>
      </w:r>
    </w:p>
    <w:p w:rsidR="00830B2C" w:rsidRDefault="00830B2C" w:rsidP="00E238D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>Regulamin zachowania uczniów  w stołówce szkolnej.</w:t>
      </w:r>
    </w:p>
    <w:p w:rsidR="00A071A2" w:rsidRPr="00A071A2" w:rsidRDefault="00A071A2" w:rsidP="00A071A2">
      <w:pPr>
        <w:pStyle w:val="Akapitzlist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A071A2" w:rsidRDefault="00E238D4" w:rsidP="00830B2C">
      <w:pPr>
        <w:tabs>
          <w:tab w:val="left" w:pos="1080"/>
        </w:tabs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  <w:r w:rsidRPr="00A071A2">
        <w:rPr>
          <w:rFonts w:ascii="Verdana" w:eastAsia="Verdana" w:hAnsi="Verdana" w:cs="Verdana"/>
          <w:sz w:val="18"/>
          <w:szCs w:val="18"/>
        </w:rPr>
        <w:t xml:space="preserve"> Regulamin wchodzi w życie z dniem zatwierdzenia.</w:t>
      </w:r>
    </w:p>
    <w:p w:rsidR="00E238D4" w:rsidRPr="00A071A2" w:rsidRDefault="00E238D4" w:rsidP="00E238D4">
      <w:pPr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A071A2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A071A2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A071A2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E238D4" w:rsidRPr="00A071A2" w:rsidRDefault="00E238D4" w:rsidP="00E238D4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885857" w:rsidRPr="00A071A2" w:rsidRDefault="00885857"/>
    <w:sectPr w:rsidR="00885857" w:rsidRPr="00A0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300"/>
    <w:multiLevelType w:val="multilevel"/>
    <w:tmpl w:val="8F5C2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D0BB6"/>
    <w:multiLevelType w:val="multilevel"/>
    <w:tmpl w:val="EC3C5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237AF"/>
    <w:multiLevelType w:val="multilevel"/>
    <w:tmpl w:val="FA6A7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407F8"/>
    <w:multiLevelType w:val="multilevel"/>
    <w:tmpl w:val="C02838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7008C"/>
    <w:multiLevelType w:val="multilevel"/>
    <w:tmpl w:val="65106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E589D"/>
    <w:multiLevelType w:val="multilevel"/>
    <w:tmpl w:val="7180B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16654"/>
    <w:multiLevelType w:val="multilevel"/>
    <w:tmpl w:val="CACC7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B452C"/>
    <w:multiLevelType w:val="multilevel"/>
    <w:tmpl w:val="B7B06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A1016"/>
    <w:multiLevelType w:val="multilevel"/>
    <w:tmpl w:val="82F67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011CC"/>
    <w:multiLevelType w:val="multilevel"/>
    <w:tmpl w:val="F4C6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A2C64"/>
    <w:multiLevelType w:val="multilevel"/>
    <w:tmpl w:val="4D5E5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D0FD7"/>
    <w:multiLevelType w:val="multilevel"/>
    <w:tmpl w:val="CC50B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4E6543"/>
    <w:multiLevelType w:val="multilevel"/>
    <w:tmpl w:val="0AEA2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2C64D6"/>
    <w:multiLevelType w:val="multilevel"/>
    <w:tmpl w:val="41548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770ED"/>
    <w:multiLevelType w:val="multilevel"/>
    <w:tmpl w:val="E9A87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904F03"/>
    <w:multiLevelType w:val="multilevel"/>
    <w:tmpl w:val="E4A40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5B33C2"/>
    <w:multiLevelType w:val="multilevel"/>
    <w:tmpl w:val="BA5E2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EC56CA"/>
    <w:multiLevelType w:val="multilevel"/>
    <w:tmpl w:val="A5D8E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33B29"/>
    <w:multiLevelType w:val="multilevel"/>
    <w:tmpl w:val="A960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2A5046"/>
    <w:multiLevelType w:val="multilevel"/>
    <w:tmpl w:val="841CB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113AB0"/>
    <w:multiLevelType w:val="multilevel"/>
    <w:tmpl w:val="4B80C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636E14"/>
    <w:multiLevelType w:val="multilevel"/>
    <w:tmpl w:val="9BC0B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941B1A"/>
    <w:multiLevelType w:val="multilevel"/>
    <w:tmpl w:val="F25E9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18752F"/>
    <w:multiLevelType w:val="multilevel"/>
    <w:tmpl w:val="B21A3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B27123"/>
    <w:multiLevelType w:val="multilevel"/>
    <w:tmpl w:val="1B026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331CFA"/>
    <w:multiLevelType w:val="multilevel"/>
    <w:tmpl w:val="C318E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8C30E5"/>
    <w:multiLevelType w:val="multilevel"/>
    <w:tmpl w:val="1B8AD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F803F9"/>
    <w:multiLevelType w:val="multilevel"/>
    <w:tmpl w:val="1100A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B257D6"/>
    <w:multiLevelType w:val="multilevel"/>
    <w:tmpl w:val="F48C3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3F5543"/>
    <w:multiLevelType w:val="multilevel"/>
    <w:tmpl w:val="466AC6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B35A9F"/>
    <w:multiLevelType w:val="multilevel"/>
    <w:tmpl w:val="86E0A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9"/>
  </w:num>
  <w:num w:numId="5">
    <w:abstractNumId w:val="26"/>
  </w:num>
  <w:num w:numId="6">
    <w:abstractNumId w:val="27"/>
  </w:num>
  <w:num w:numId="7">
    <w:abstractNumId w:val="15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24"/>
  </w:num>
  <w:num w:numId="14">
    <w:abstractNumId w:val="13"/>
  </w:num>
  <w:num w:numId="15">
    <w:abstractNumId w:val="8"/>
  </w:num>
  <w:num w:numId="16">
    <w:abstractNumId w:val="0"/>
  </w:num>
  <w:num w:numId="17">
    <w:abstractNumId w:val="20"/>
  </w:num>
  <w:num w:numId="18">
    <w:abstractNumId w:val="17"/>
  </w:num>
  <w:num w:numId="19">
    <w:abstractNumId w:val="16"/>
  </w:num>
  <w:num w:numId="20">
    <w:abstractNumId w:val="28"/>
  </w:num>
  <w:num w:numId="21">
    <w:abstractNumId w:val="11"/>
  </w:num>
  <w:num w:numId="22">
    <w:abstractNumId w:val="23"/>
  </w:num>
  <w:num w:numId="23">
    <w:abstractNumId w:val="7"/>
  </w:num>
  <w:num w:numId="24">
    <w:abstractNumId w:val="25"/>
  </w:num>
  <w:num w:numId="25">
    <w:abstractNumId w:val="2"/>
  </w:num>
  <w:num w:numId="26">
    <w:abstractNumId w:val="22"/>
  </w:num>
  <w:num w:numId="27">
    <w:abstractNumId w:val="21"/>
  </w:num>
  <w:num w:numId="28">
    <w:abstractNumId w:val="9"/>
  </w:num>
  <w:num w:numId="29">
    <w:abstractNumId w:val="30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4"/>
    <w:rsid w:val="00045BE5"/>
    <w:rsid w:val="003C60D2"/>
    <w:rsid w:val="00525270"/>
    <w:rsid w:val="00830B2C"/>
    <w:rsid w:val="00885857"/>
    <w:rsid w:val="00A071A2"/>
    <w:rsid w:val="00CE0404"/>
    <w:rsid w:val="00E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</dc:creator>
  <cp:lastModifiedBy>Beata</cp:lastModifiedBy>
  <cp:revision>9</cp:revision>
  <dcterms:created xsi:type="dcterms:W3CDTF">2018-11-13T15:51:00Z</dcterms:created>
  <dcterms:modified xsi:type="dcterms:W3CDTF">2019-03-01T15:03:00Z</dcterms:modified>
</cp:coreProperties>
</file>