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1CE4F" w14:textId="77777777" w:rsidR="006B0916" w:rsidRPr="008F06B4" w:rsidRDefault="006B0916" w:rsidP="006B0916">
      <w:pPr>
        <w:spacing w:after="0" w:line="450" w:lineRule="atLeast"/>
        <w:jc w:val="center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b/>
          <w:bCs/>
          <w:sz w:val="18"/>
          <w:szCs w:val="18"/>
        </w:rPr>
        <w:t>ZAŁĄCZNIK NR 11</w:t>
      </w:r>
    </w:p>
    <w:p w14:paraId="12948857" w14:textId="77777777" w:rsidR="006B0916" w:rsidRPr="008F06B4" w:rsidRDefault="006B0916" w:rsidP="006B0916">
      <w:pPr>
        <w:spacing w:after="390" w:line="450" w:lineRule="atLeast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</w:rPr>
      </w:pPr>
      <w:r w:rsidRPr="008F06B4">
        <w:rPr>
          <w:rFonts w:ascii="Verdana" w:eastAsia="Times New Roman" w:hAnsi="Verdana" w:cs="Times New Roman"/>
          <w:b/>
          <w:sz w:val="18"/>
          <w:szCs w:val="18"/>
        </w:rPr>
        <w:t>REGULAMIN korzystania z telefonów komórkowych i innych urządzeń elektronicznych</w:t>
      </w:r>
      <w:r w:rsidRPr="008F06B4">
        <w:rPr>
          <w:rFonts w:ascii="Verdana" w:eastAsia="Times New Roman" w:hAnsi="Verdana" w:cs="Times New Roman"/>
          <w:b/>
          <w:sz w:val="18"/>
          <w:szCs w:val="18"/>
        </w:rPr>
        <w:br/>
        <w:t>w Szkole Podstawowej nr 3 w Pszczynie.</w:t>
      </w:r>
    </w:p>
    <w:p w14:paraId="673F2AB3" w14:textId="77777777" w:rsidR="006B0916" w:rsidRPr="008F06B4" w:rsidRDefault="006B0916" w:rsidP="006B0916">
      <w:pPr>
        <w:numPr>
          <w:ilvl w:val="0"/>
          <w:numId w:val="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Uczniowie przynoszą do szkoły telefony komórkowe i inny sprzęt elektroniczny na własną odpowiedzialność. Szkoła nie ponosi odpowiedzialności za zniszczenie, zagubienie czy kradzież sprzętu.</w:t>
      </w:r>
    </w:p>
    <w:p w14:paraId="7D55FE99" w14:textId="77777777" w:rsidR="006B0916" w:rsidRPr="008F06B4" w:rsidRDefault="006B0916" w:rsidP="006B0916">
      <w:pPr>
        <w:numPr>
          <w:ilvl w:val="0"/>
          <w:numId w:val="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Uczeń ma prawo korzystać na terenie szkoły z telefonu komórkowego i innych urządzeń elektronicznych wyłącznie z zachowaniem poniższych zasad:</w:t>
      </w:r>
    </w:p>
    <w:p w14:paraId="67153129" w14:textId="77777777" w:rsidR="006B0916" w:rsidRPr="008F06B4" w:rsidRDefault="006B0916" w:rsidP="006B0916">
      <w:pPr>
        <w:numPr>
          <w:ilvl w:val="1"/>
          <w:numId w:val="1"/>
        </w:numPr>
        <w:spacing w:before="48" w:after="0" w:line="450" w:lineRule="atLeast"/>
        <w:ind w:left="1200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Podczas zajęć edukacyjnych obowiązuje bezwzględny zakaz korzystania przez uczniów z telefonów komórkowych i innych urządzeń elektronicznych. Dotyczy to wszystkich funkcji, jakie posiada aparat telefoniczny. Zakaz ten dotyczy również wszelkich zajęć pozalekcyjnych i pozaszkolnych organizowanych przez szkołę.</w:t>
      </w:r>
    </w:p>
    <w:p w14:paraId="330BDC38" w14:textId="77777777" w:rsidR="006B0916" w:rsidRPr="008F06B4" w:rsidRDefault="006B0916" w:rsidP="006B0916">
      <w:pPr>
        <w:numPr>
          <w:ilvl w:val="1"/>
          <w:numId w:val="1"/>
        </w:numPr>
        <w:spacing w:before="48" w:after="0" w:line="450" w:lineRule="atLeast"/>
        <w:ind w:left="1200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Uczeń zobowiązany jest do wyłączania i schowania telefonu komórkowego i innego sprzętu elektronicznego do tornistra przed rozpoczęciem zajęć edukacyjnych (dotyczy to również słuchawek),</w:t>
      </w:r>
    </w:p>
    <w:p w14:paraId="690C2084" w14:textId="77777777" w:rsidR="006B0916" w:rsidRPr="008F06B4" w:rsidRDefault="006B0916" w:rsidP="006B0916">
      <w:pPr>
        <w:numPr>
          <w:ilvl w:val="1"/>
          <w:numId w:val="1"/>
        </w:numPr>
        <w:spacing w:before="48" w:after="0" w:line="450" w:lineRule="atLeast"/>
        <w:ind w:left="1200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Nie wolno filmować i fotografować uczniów, nauczycieli, pracowników szkoły oraz innych osób przebywających na terenie szkoły, bez ich zgody.</w:t>
      </w:r>
    </w:p>
    <w:p w14:paraId="11484F6F" w14:textId="77777777" w:rsidR="006B0916" w:rsidRPr="008F06B4" w:rsidRDefault="006B0916" w:rsidP="006B0916">
      <w:pPr>
        <w:numPr>
          <w:ilvl w:val="1"/>
          <w:numId w:val="1"/>
        </w:numPr>
        <w:spacing w:before="48" w:after="0" w:line="450" w:lineRule="atLeast"/>
        <w:ind w:left="1200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Nie wolno nagrywać i w jakikolwiek inny sposób utrwalać przebiegu lekcji i zajęć odbywających się na terenie szkoły,</w:t>
      </w:r>
    </w:p>
    <w:p w14:paraId="1E1C02E2" w14:textId="77777777" w:rsidR="006B0916" w:rsidRPr="008F06B4" w:rsidRDefault="006B0916" w:rsidP="006B0916">
      <w:pPr>
        <w:numPr>
          <w:ilvl w:val="1"/>
          <w:numId w:val="1"/>
        </w:numPr>
        <w:spacing w:before="48" w:after="0" w:line="450" w:lineRule="atLeast"/>
        <w:ind w:left="1200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Uczeń ma prawo korzystać z telefonu komórkowego i innego sprzętu elektronicznego podczas przerw w zajęciach edukacyjnych, przed zajęciami edukacyjnymi i po nich, wyłącznie w celu kontaktu z rodzicami lub opiekunami prawnymi, po uzyskaniu zgody nauczyciela,</w:t>
      </w:r>
    </w:p>
    <w:p w14:paraId="33A75C5D" w14:textId="77777777" w:rsidR="006B0916" w:rsidRPr="008F06B4" w:rsidRDefault="006B0916" w:rsidP="006B0916">
      <w:pPr>
        <w:numPr>
          <w:ilvl w:val="1"/>
          <w:numId w:val="1"/>
        </w:numPr>
        <w:spacing w:before="48" w:after="0" w:line="450" w:lineRule="atLeast"/>
        <w:ind w:left="1200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Nie wolno ładować telefonów komórkowych i innych sprzętów elektronicznych na terenie szkoły.</w:t>
      </w:r>
    </w:p>
    <w:p w14:paraId="368F2178" w14:textId="77777777" w:rsidR="006B0916" w:rsidRPr="008F06B4" w:rsidRDefault="006B0916" w:rsidP="006B0916">
      <w:pPr>
        <w:numPr>
          <w:ilvl w:val="0"/>
          <w:numId w:val="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 przypadku naruszenia powyższych zasad nauczyciel odbiera uczniowi telefon lub inne urządzenie, a następnie deponuje go w zabezpieczonej i podpisanej kopercie w sekretariacie szkoły, oraz informuje rodziców o zaistniałej sytuacji.</w:t>
      </w:r>
    </w:p>
    <w:p w14:paraId="2C03CF96" w14:textId="77777777" w:rsidR="006B0916" w:rsidRPr="008F06B4" w:rsidRDefault="006B0916" w:rsidP="006B0916">
      <w:pPr>
        <w:numPr>
          <w:ilvl w:val="0"/>
          <w:numId w:val="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lastRenderedPageBreak/>
        <w:t>Do odebrania telefonu lub innych urządzeń elektronicznych upoważnieni są rodzice lub opiekunowie prawni ucznia. Zostają oni poinformowani o konsekwencjach złamania regulaminu przez ucznia.</w:t>
      </w:r>
    </w:p>
    <w:p w14:paraId="293F82EA" w14:textId="77777777" w:rsidR="006B0916" w:rsidRPr="008F06B4" w:rsidRDefault="006B0916" w:rsidP="006B0916">
      <w:pPr>
        <w:numPr>
          <w:ilvl w:val="0"/>
          <w:numId w:val="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 xml:space="preserve">W </w:t>
      </w:r>
      <w:proofErr w:type="gramStart"/>
      <w:r w:rsidRPr="008F06B4">
        <w:rPr>
          <w:rFonts w:ascii="Verdana" w:eastAsia="Times New Roman" w:hAnsi="Verdana" w:cs="Times New Roman"/>
          <w:sz w:val="18"/>
          <w:szCs w:val="18"/>
        </w:rPr>
        <w:t>przypadku</w:t>
      </w:r>
      <w:proofErr w:type="gramEnd"/>
      <w:r w:rsidRPr="008F06B4">
        <w:rPr>
          <w:rFonts w:ascii="Verdana" w:eastAsia="Times New Roman" w:hAnsi="Verdana" w:cs="Times New Roman"/>
          <w:sz w:val="18"/>
          <w:szCs w:val="18"/>
        </w:rPr>
        <w:t xml:space="preserve"> kiedy uczeń odmawia oddania telefonu lub innego urządzenia, nauczyciel lub wychowawca przekazuje informację dyrektorowi szkoły. Wychowawca udziela uczniowi nagany regulaminowej i zawiadamia o tym fakcie rodziców (opiekunów prawnych).</w:t>
      </w:r>
    </w:p>
    <w:p w14:paraId="048E012F" w14:textId="77777777" w:rsidR="006B0916" w:rsidRPr="008F06B4" w:rsidRDefault="006B0916" w:rsidP="006B0916">
      <w:pPr>
        <w:numPr>
          <w:ilvl w:val="0"/>
          <w:numId w:val="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 sytuacji podejrzenia, że na telefonie ucznia znajdują się materiały ukazujące treści brutalne, pornograficzne, dyskryminujące ludzi z racji ich koloru skóry, pochodzenia, płci, niepełnosprawności nauczyciel ma obowiązek odebrać telefon i wezwać rodziców. Telefon zostaje zdeponowany w sekretariacie szkoły.</w:t>
      </w:r>
    </w:p>
    <w:p w14:paraId="56D02810" w14:textId="77777777" w:rsidR="006B0916" w:rsidRPr="008F06B4" w:rsidRDefault="006B0916" w:rsidP="006B0916">
      <w:pPr>
        <w:numPr>
          <w:ilvl w:val="0"/>
          <w:numId w:val="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 sytuacji podejrzenia, że uczeń dopuszcza się dręczenia innych osób przez telefon komórkowy (wiadomości tekstowe, głuche telefony, uporczywe dzwonienie) nauczyciel ma obowiązek odebrać telefon i wezwać rodziców. Telefon zostaje zdeponowany w sekretariacie szkoły.</w:t>
      </w:r>
    </w:p>
    <w:p w14:paraId="0A9DCC4D" w14:textId="77777777" w:rsidR="006B0916" w:rsidRPr="008F06B4" w:rsidRDefault="006B0916" w:rsidP="006B0916">
      <w:pPr>
        <w:numPr>
          <w:ilvl w:val="0"/>
          <w:numId w:val="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Jeżeli nieregulaminowe użycie telefonu lub innego sprzętu elektronicznego ma miejsce po raz pierwszy, wówczas wychowawca ma prawo zwrotu urządzenia uczniowi po zakończeniu zajęć edukacyjnych oraz po przeprowadzeniu z nim rozmowy i wpisaniu uwagi do zeszytu korespondencji i dziennika elektronicznego.</w:t>
      </w:r>
    </w:p>
    <w:p w14:paraId="62B35B52" w14:textId="77777777" w:rsidR="006B0916" w:rsidRPr="008F06B4" w:rsidRDefault="006B0916" w:rsidP="006B0916">
      <w:pPr>
        <w:numPr>
          <w:ilvl w:val="0"/>
          <w:numId w:val="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Notoryczne łamanie powyższych zasad skutkuje udzieleniem nagany dyrektora i może skutkować obniżeniem oceny z zachowania przez wychowawcę klasy.</w:t>
      </w:r>
    </w:p>
    <w:p w14:paraId="15C33F38" w14:textId="77777777" w:rsidR="006B0916" w:rsidRPr="008F06B4" w:rsidRDefault="006B0916" w:rsidP="006B0916">
      <w:pPr>
        <w:numPr>
          <w:ilvl w:val="0"/>
          <w:numId w:val="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Każde nieregulaminowe przez ucznia użycie telefonu lub innego urządzenia elektronicznego i zastosowane w związku z tym sankcje zostają odnotowane w zeszycie korespondencji oraz w dzienniku elektronicznym.</w:t>
      </w:r>
    </w:p>
    <w:p w14:paraId="7E5D066E" w14:textId="77777777" w:rsidR="006B0916" w:rsidRPr="008F06B4" w:rsidRDefault="006B0916" w:rsidP="006B0916">
      <w:pPr>
        <w:suppressAutoHyphens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4902C4BC" w14:textId="77777777" w:rsidR="00DD429D" w:rsidRDefault="00DD429D"/>
    <w:sectPr w:rsidR="00DD4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8707E"/>
    <w:multiLevelType w:val="multilevel"/>
    <w:tmpl w:val="B89C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16"/>
    <w:rsid w:val="006B0916"/>
    <w:rsid w:val="00DD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E433"/>
  <w15:chartTrackingRefBased/>
  <w15:docId w15:val="{A35C2F11-DDBD-4345-84ED-FF1B88C8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91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Kamiński</dc:creator>
  <cp:keywords/>
  <dc:description/>
  <cp:lastModifiedBy>Tomasz Kamiński</cp:lastModifiedBy>
  <cp:revision>2</cp:revision>
  <dcterms:created xsi:type="dcterms:W3CDTF">2022-01-01T18:47:00Z</dcterms:created>
  <dcterms:modified xsi:type="dcterms:W3CDTF">2022-01-01T18:51:00Z</dcterms:modified>
</cp:coreProperties>
</file>