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75AD" w:rsidRPr="00E25A72" w:rsidRDefault="003E4094">
      <w:pPr>
        <w:rPr>
          <w:b/>
          <w:i/>
          <w:sz w:val="28"/>
          <w:szCs w:val="28"/>
        </w:rPr>
      </w:pPr>
      <w:bookmarkStart w:id="0" w:name="_GoBack"/>
      <w:bookmarkEnd w:id="0"/>
      <w:r w:rsidRPr="00E25A72">
        <w:rPr>
          <w:b/>
          <w:i/>
          <w:sz w:val="28"/>
          <w:szCs w:val="28"/>
        </w:rPr>
        <w:t xml:space="preserve">Dzień dobry </w:t>
      </w:r>
      <w:r w:rsidRPr="00E25A72">
        <w:rPr>
          <w:b/>
          <w:i/>
          <w:sz w:val="28"/>
          <w:szCs w:val="28"/>
        </w:rPr>
        <w:sym w:font="Wingdings" w:char="F04A"/>
      </w:r>
    </w:p>
    <w:p w:rsidR="003E4094" w:rsidRPr="00E25A72" w:rsidRDefault="003E4094">
      <w:pPr>
        <w:rPr>
          <w:i/>
          <w:sz w:val="24"/>
          <w:szCs w:val="24"/>
        </w:rPr>
      </w:pPr>
      <w:r w:rsidRPr="00E25A72">
        <w:rPr>
          <w:i/>
          <w:sz w:val="24"/>
          <w:szCs w:val="24"/>
        </w:rPr>
        <w:t>Dzisiaj omówim</w:t>
      </w:r>
      <w:r w:rsidR="00E25A72" w:rsidRPr="00E25A72">
        <w:rPr>
          <w:i/>
          <w:sz w:val="24"/>
          <w:szCs w:val="24"/>
        </w:rPr>
        <w:t>y</w:t>
      </w:r>
      <w:r w:rsidRPr="00E25A72">
        <w:rPr>
          <w:i/>
          <w:sz w:val="24"/>
          <w:szCs w:val="24"/>
        </w:rPr>
        <w:t xml:space="preserve"> </w:t>
      </w:r>
      <w:r w:rsidR="00E25A72" w:rsidRPr="00E25A72">
        <w:rPr>
          <w:i/>
          <w:sz w:val="24"/>
          <w:szCs w:val="24"/>
        </w:rPr>
        <w:t>kolejny</w:t>
      </w:r>
      <w:r w:rsidRPr="00E25A72">
        <w:rPr>
          <w:i/>
          <w:sz w:val="24"/>
          <w:szCs w:val="24"/>
        </w:rPr>
        <w:t xml:space="preserve"> organ roślin – </w:t>
      </w:r>
      <w:r w:rsidR="00E25A72" w:rsidRPr="00E25A72">
        <w:rPr>
          <w:i/>
          <w:sz w:val="24"/>
          <w:szCs w:val="24"/>
        </w:rPr>
        <w:t>łodygę</w:t>
      </w:r>
      <w:r w:rsidRPr="00E25A72">
        <w:rPr>
          <w:i/>
          <w:sz w:val="24"/>
          <w:szCs w:val="24"/>
        </w:rPr>
        <w:t>.</w:t>
      </w:r>
      <w:r w:rsidR="00E25A72" w:rsidRPr="00E25A72">
        <w:rPr>
          <w:i/>
          <w:sz w:val="24"/>
          <w:szCs w:val="24"/>
        </w:rPr>
        <w:t xml:space="preserve"> Przypomnimy sobie czym jest pęd.</w:t>
      </w:r>
    </w:p>
    <w:p w:rsidR="00E25A72" w:rsidRPr="00E25A72" w:rsidRDefault="00E25A72">
      <w:pPr>
        <w:rPr>
          <w:i/>
          <w:sz w:val="24"/>
          <w:szCs w:val="24"/>
        </w:rPr>
      </w:pPr>
      <w:r w:rsidRPr="00E25A72">
        <w:rPr>
          <w:i/>
          <w:sz w:val="24"/>
          <w:szCs w:val="24"/>
        </w:rPr>
        <w:t>Chciałabym żebyście temat i to co jest w punktach zapisywali jako notatkę do zeszytu, moje komentarze będą zapisane pochyłą czcionką – tego nie przepisujecie.</w:t>
      </w:r>
    </w:p>
    <w:p w:rsidR="003E4094" w:rsidRPr="00E25A72" w:rsidRDefault="003E4094">
      <w:pPr>
        <w:rPr>
          <w:i/>
          <w:sz w:val="24"/>
          <w:szCs w:val="24"/>
        </w:rPr>
      </w:pPr>
      <w:r w:rsidRPr="00E25A72">
        <w:rPr>
          <w:i/>
          <w:sz w:val="24"/>
          <w:szCs w:val="24"/>
        </w:rPr>
        <w:t>Zapiszcie w zeszycie temat lekcji:</w:t>
      </w:r>
    </w:p>
    <w:p w:rsidR="003E4094" w:rsidRDefault="003E4094">
      <w:pPr>
        <w:rPr>
          <w:b/>
          <w:u w:val="single"/>
        </w:rPr>
      </w:pPr>
      <w:r>
        <w:rPr>
          <w:b/>
          <w:u w:val="single"/>
        </w:rPr>
        <w:t>T:</w:t>
      </w:r>
      <w:r w:rsidR="00E25A72">
        <w:rPr>
          <w:b/>
          <w:u w:val="single"/>
        </w:rPr>
        <w:t xml:space="preserve"> Pęd</w:t>
      </w:r>
      <w:r>
        <w:rPr>
          <w:b/>
          <w:u w:val="single"/>
        </w:rPr>
        <w:t>.</w:t>
      </w:r>
      <w:r w:rsidR="00E25A72">
        <w:rPr>
          <w:b/>
          <w:u w:val="single"/>
        </w:rPr>
        <w:t xml:space="preserve"> Budowa i funkcje łodygi.</w:t>
      </w:r>
    </w:p>
    <w:p w:rsidR="003E4094" w:rsidRPr="00E25A72" w:rsidRDefault="003E4094" w:rsidP="003E4094">
      <w:pPr>
        <w:pStyle w:val="Akapitzlist"/>
        <w:numPr>
          <w:ilvl w:val="0"/>
          <w:numId w:val="1"/>
        </w:numPr>
        <w:ind w:left="0" w:firstLine="0"/>
        <w:rPr>
          <w:i/>
        </w:rPr>
      </w:pPr>
      <w:r w:rsidRPr="00E25A72">
        <w:rPr>
          <w:i/>
        </w:rPr>
        <w:t>Zachęcam was do przeczytania rozdziału</w:t>
      </w:r>
      <w:r w:rsidR="00E25A72" w:rsidRPr="00E25A72">
        <w:rPr>
          <w:i/>
        </w:rPr>
        <w:t xml:space="preserve"> z tego tematu w</w:t>
      </w:r>
      <w:r w:rsidRPr="00E25A72">
        <w:rPr>
          <w:i/>
        </w:rPr>
        <w:t xml:space="preserve"> podręczniku ze stron </w:t>
      </w:r>
      <w:r w:rsidR="00E25A72" w:rsidRPr="00E25A72">
        <w:rPr>
          <w:i/>
        </w:rPr>
        <w:t>102 - 105</w:t>
      </w:r>
    </w:p>
    <w:p w:rsidR="00E25A72" w:rsidRPr="00E25A72" w:rsidRDefault="004B7FAC" w:rsidP="00E25A72">
      <w:pPr>
        <w:pStyle w:val="Akapitzlist"/>
        <w:numPr>
          <w:ilvl w:val="0"/>
          <w:numId w:val="1"/>
        </w:numPr>
        <w:ind w:left="0" w:firstLine="0"/>
        <w:rPr>
          <w:i/>
        </w:rPr>
      </w:pPr>
      <w:r w:rsidRPr="00E25A72">
        <w:rPr>
          <w:i/>
        </w:rPr>
        <w:t xml:space="preserve">Poniżej przedstawię </w:t>
      </w:r>
      <w:r w:rsidR="00E25A72" w:rsidRPr="00E25A72">
        <w:rPr>
          <w:i/>
        </w:rPr>
        <w:t>dla przypomnienia czym jest pęd i jakie są jego rodzaje.</w:t>
      </w:r>
    </w:p>
    <w:p w:rsidR="004B7FAC" w:rsidRPr="00E25A72" w:rsidRDefault="004B7FAC" w:rsidP="003E4094">
      <w:pPr>
        <w:pStyle w:val="Akapitzlist"/>
        <w:numPr>
          <w:ilvl w:val="0"/>
          <w:numId w:val="1"/>
        </w:numPr>
        <w:ind w:left="0" w:firstLine="0"/>
        <w:rPr>
          <w:i/>
        </w:rPr>
      </w:pPr>
      <w:r w:rsidRPr="00E25A72">
        <w:rPr>
          <w:i/>
        </w:rPr>
        <w:t>Zapiszcie w zeszycie punkt pierwszy</w:t>
      </w:r>
    </w:p>
    <w:p w:rsidR="004B7FAC" w:rsidRDefault="004B7FAC" w:rsidP="004B7FAC">
      <w:pPr>
        <w:pStyle w:val="Akapitzlist"/>
        <w:ind w:left="0"/>
      </w:pPr>
    </w:p>
    <w:p w:rsidR="009C7EBA" w:rsidRDefault="00E25A72" w:rsidP="00E25A72">
      <w:pPr>
        <w:pStyle w:val="Akapitzlist"/>
        <w:numPr>
          <w:ilvl w:val="0"/>
          <w:numId w:val="16"/>
        </w:numPr>
      </w:pPr>
      <w:r w:rsidRPr="00E25A72">
        <w:rPr>
          <w:u w:val="single"/>
        </w:rPr>
        <w:t xml:space="preserve">Pęd </w:t>
      </w:r>
      <w:r>
        <w:t xml:space="preserve"> - to zwykle nadziemna część rośliny zbudowana z łodygi, liści a u niektórych również z kwiatów i owoców. </w:t>
      </w:r>
    </w:p>
    <w:p w:rsidR="00E25A72" w:rsidRDefault="00E25A72" w:rsidP="00E25A72">
      <w:pPr>
        <w:pStyle w:val="Akapitzlist"/>
      </w:pPr>
      <w:r w:rsidRPr="00E25A72">
        <w:t>-</w:t>
      </w:r>
      <w:r>
        <w:t xml:space="preserve"> niektóre rośliny wykształcają pędy podziemne, np. cebule</w:t>
      </w:r>
    </w:p>
    <w:p w:rsidR="00BD3BDD" w:rsidRDefault="00BD3BDD" w:rsidP="00E25A72">
      <w:pPr>
        <w:pStyle w:val="Akapitzlist"/>
      </w:pPr>
    </w:p>
    <w:p w:rsidR="00BD3BDD" w:rsidRPr="00BD3BDD" w:rsidRDefault="00BD3BDD" w:rsidP="00BD3BDD">
      <w:pPr>
        <w:pStyle w:val="Akapitzlist"/>
        <w:numPr>
          <w:ilvl w:val="0"/>
          <w:numId w:val="17"/>
        </w:numPr>
        <w:ind w:left="0" w:firstLine="0"/>
      </w:pPr>
      <w:r>
        <w:rPr>
          <w:i/>
        </w:rPr>
        <w:t>Wykonajcie w zeszycie schematyczny rysunek pędu</w:t>
      </w:r>
    </w:p>
    <w:p w:rsidR="00BD3BDD" w:rsidRDefault="00BD3BDD" w:rsidP="00BD3BDD">
      <w:pPr>
        <w:pStyle w:val="Akapitzlist"/>
        <w:ind w:left="0"/>
      </w:pPr>
      <w:r>
        <w:rPr>
          <w:noProof/>
          <w:lang w:eastAsia="pl-PL"/>
        </w:rPr>
        <w:drawing>
          <wp:anchor distT="0" distB="0" distL="114300" distR="114300" simplePos="0" relativeHeight="251662336" behindDoc="1" locked="0" layoutInCell="1" allowOverlap="1" wp14:anchorId="1FD79D1C" wp14:editId="2DB310E4">
            <wp:simplePos x="0" y="0"/>
            <wp:positionH relativeFrom="column">
              <wp:posOffset>1030605</wp:posOffset>
            </wp:positionH>
            <wp:positionV relativeFrom="paragraph">
              <wp:posOffset>59055</wp:posOffset>
            </wp:positionV>
            <wp:extent cx="2103120" cy="1876425"/>
            <wp:effectExtent l="0" t="0" r="0" b="9525"/>
            <wp:wrapNone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25A72" w:rsidRDefault="00E25A72" w:rsidP="00BD3BDD"/>
    <w:p w:rsidR="00BD3BDD" w:rsidRDefault="00BD3BDD" w:rsidP="00BD3BDD"/>
    <w:p w:rsidR="00BD3BDD" w:rsidRDefault="00BD3BDD" w:rsidP="00BD3BDD"/>
    <w:p w:rsidR="00BD3BDD" w:rsidRDefault="00BD3BDD" w:rsidP="00BD3BDD"/>
    <w:p w:rsidR="00BD3BDD" w:rsidRDefault="00BD3BDD" w:rsidP="00BD3BDD"/>
    <w:p w:rsidR="00BD3BDD" w:rsidRDefault="00BD3BDD" w:rsidP="00BD3BDD"/>
    <w:p w:rsidR="00A55D40" w:rsidRDefault="00A55D40" w:rsidP="00A55D40">
      <w:pPr>
        <w:pStyle w:val="Akapitzlist"/>
        <w:ind w:left="1440"/>
      </w:pPr>
    </w:p>
    <w:p w:rsidR="00BD3BDD" w:rsidRDefault="009C7EBA" w:rsidP="009C7EBA">
      <w:pPr>
        <w:pStyle w:val="Akapitzlist"/>
        <w:numPr>
          <w:ilvl w:val="0"/>
          <w:numId w:val="7"/>
        </w:numPr>
        <w:ind w:left="0" w:firstLine="0"/>
        <w:rPr>
          <w:i/>
        </w:rPr>
      </w:pPr>
      <w:r w:rsidRPr="00BD3BDD">
        <w:rPr>
          <w:i/>
        </w:rPr>
        <w:t xml:space="preserve">W punkcie drugim </w:t>
      </w:r>
      <w:r w:rsidR="00BD3BDD" w:rsidRPr="00BD3BDD">
        <w:rPr>
          <w:i/>
        </w:rPr>
        <w:t>i kolejnych, zajmiemy się budową</w:t>
      </w:r>
      <w:r w:rsidR="00CE1729">
        <w:rPr>
          <w:i/>
        </w:rPr>
        <w:t>,</w:t>
      </w:r>
      <w:r w:rsidR="00BD3BDD" w:rsidRPr="00BD3BDD">
        <w:rPr>
          <w:i/>
        </w:rPr>
        <w:t xml:space="preserve"> funkcją i przekształceniem łodyg:</w:t>
      </w:r>
    </w:p>
    <w:p w:rsidR="00CE1729" w:rsidRDefault="00CE1729" w:rsidP="00CE1729">
      <w:pPr>
        <w:pStyle w:val="Akapitzlist"/>
        <w:ind w:left="0"/>
        <w:rPr>
          <w:i/>
        </w:rPr>
      </w:pPr>
    </w:p>
    <w:p w:rsidR="00BD3BDD" w:rsidRDefault="00CE1729" w:rsidP="00CE1729">
      <w:pPr>
        <w:pStyle w:val="Akapitzlist"/>
        <w:numPr>
          <w:ilvl w:val="0"/>
          <w:numId w:val="16"/>
        </w:numPr>
      </w:pPr>
      <w:r>
        <w:t>Funkcją łodygi jest:</w:t>
      </w:r>
    </w:p>
    <w:p w:rsidR="00CE1729" w:rsidRDefault="00CE1729" w:rsidP="00CE1729">
      <w:pPr>
        <w:pStyle w:val="Akapitzlist"/>
      </w:pPr>
      <w:r>
        <w:t>- utrzymywanie liści, kwiatów i owoców</w:t>
      </w:r>
    </w:p>
    <w:p w:rsidR="00CE1729" w:rsidRDefault="00CE1729" w:rsidP="00CE1729">
      <w:pPr>
        <w:pStyle w:val="Akapitzlist"/>
      </w:pPr>
      <w:r>
        <w:t>- transport wody z solami mineralnymi (z korzeni)</w:t>
      </w:r>
    </w:p>
    <w:p w:rsidR="00CE1729" w:rsidRDefault="00CE1729" w:rsidP="00CE1729">
      <w:pPr>
        <w:pStyle w:val="Akapitzlist"/>
      </w:pPr>
      <w:r>
        <w:t>- transport substancji pokarmowych (z liści)</w:t>
      </w:r>
    </w:p>
    <w:p w:rsidR="00CE1729" w:rsidRDefault="00CE1729" w:rsidP="00CE1729">
      <w:pPr>
        <w:pStyle w:val="Akapitzlist"/>
      </w:pPr>
    </w:p>
    <w:p w:rsidR="00CE1729" w:rsidRPr="00CE1729" w:rsidRDefault="00CE1729" w:rsidP="00CE1729">
      <w:pPr>
        <w:pStyle w:val="Akapitzlist"/>
        <w:numPr>
          <w:ilvl w:val="0"/>
          <w:numId w:val="7"/>
        </w:numPr>
      </w:pPr>
      <w:r w:rsidRPr="00CE1729">
        <w:rPr>
          <w:i/>
        </w:rPr>
        <w:t>Łodyga różni się u roślin: u roślin zielnych (czyli jednorocznych lub dwuletnich) jest zielona i cienka a u drzew jest gruba i okryta korą</w:t>
      </w:r>
    </w:p>
    <w:p w:rsidR="00CE1729" w:rsidRDefault="0072312A" w:rsidP="00CE1729">
      <w:pPr>
        <w:pStyle w:val="Akapitzlist"/>
        <w:numPr>
          <w:ilvl w:val="0"/>
          <w:numId w:val="7"/>
        </w:numPr>
        <w:rPr>
          <w:i/>
        </w:rPr>
      </w:pPr>
      <w:r w:rsidRPr="0072312A">
        <w:rPr>
          <w:i/>
        </w:rPr>
        <w:t>Narysujcie w zeszycie schemat budowy łodygi</w:t>
      </w:r>
      <w:r>
        <w:rPr>
          <w:i/>
        </w:rPr>
        <w:t xml:space="preserve"> – opisy w nawiasach przeczytajcie ale ich nie przepisujcie.</w:t>
      </w:r>
    </w:p>
    <w:p w:rsidR="0072312A" w:rsidRDefault="0072312A" w:rsidP="0072312A">
      <w:pPr>
        <w:pStyle w:val="Akapitzlist"/>
        <w:rPr>
          <w:i/>
        </w:rPr>
      </w:pPr>
    </w:p>
    <w:p w:rsidR="0072312A" w:rsidRDefault="0072312A" w:rsidP="0072312A">
      <w:pPr>
        <w:pStyle w:val="Akapitzlist"/>
        <w:numPr>
          <w:ilvl w:val="0"/>
          <w:numId w:val="16"/>
        </w:numPr>
      </w:pPr>
      <w:r>
        <w:rPr>
          <w:noProof/>
          <w:lang w:eastAsia="pl-PL"/>
        </w:rPr>
        <w:drawing>
          <wp:anchor distT="0" distB="0" distL="114300" distR="114300" simplePos="0" relativeHeight="251664384" behindDoc="1" locked="0" layoutInCell="1" allowOverlap="1" wp14:anchorId="1108F421" wp14:editId="1F8A5B60">
            <wp:simplePos x="0" y="0"/>
            <wp:positionH relativeFrom="column">
              <wp:posOffset>3174365</wp:posOffset>
            </wp:positionH>
            <wp:positionV relativeFrom="paragraph">
              <wp:posOffset>5080</wp:posOffset>
            </wp:positionV>
            <wp:extent cx="1087120" cy="774161"/>
            <wp:effectExtent l="0" t="0" r="0" b="6985"/>
            <wp:wrapNone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120" cy="774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3360" behindDoc="1" locked="0" layoutInCell="1" allowOverlap="1" wp14:anchorId="19E02CFF" wp14:editId="482AF22D">
            <wp:simplePos x="0" y="0"/>
            <wp:positionH relativeFrom="column">
              <wp:posOffset>1066165</wp:posOffset>
            </wp:positionH>
            <wp:positionV relativeFrom="paragraph">
              <wp:posOffset>5080</wp:posOffset>
            </wp:positionV>
            <wp:extent cx="3332480" cy="2082800"/>
            <wp:effectExtent l="0" t="0" r="1270" b="0"/>
            <wp:wrapNone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2480" cy="20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Budowa łodygi:</w:t>
      </w:r>
    </w:p>
    <w:p w:rsidR="0072312A" w:rsidRPr="0072312A" w:rsidRDefault="0072312A" w:rsidP="0072312A"/>
    <w:p w:rsidR="00CE1729" w:rsidRPr="0072312A" w:rsidRDefault="00CE1729" w:rsidP="00CE1729">
      <w:pPr>
        <w:pStyle w:val="Akapitzlist"/>
        <w:ind w:left="0"/>
        <w:rPr>
          <w:i/>
        </w:rPr>
      </w:pPr>
    </w:p>
    <w:p w:rsidR="00CE1729" w:rsidRDefault="008000F5" w:rsidP="00CE1729">
      <w:pPr>
        <w:pStyle w:val="Akapitzlist"/>
      </w:pPr>
      <w:r>
        <w:rPr>
          <w:noProof/>
          <w:lang w:eastAsia="pl-PL"/>
        </w:rPr>
        <w:drawing>
          <wp:anchor distT="0" distB="0" distL="114300" distR="114300" simplePos="0" relativeHeight="251666432" behindDoc="1" locked="0" layoutInCell="1" allowOverlap="1" wp14:anchorId="5B4B986C" wp14:editId="7E234AF6">
            <wp:simplePos x="0" y="0"/>
            <wp:positionH relativeFrom="column">
              <wp:posOffset>3606165</wp:posOffset>
            </wp:positionH>
            <wp:positionV relativeFrom="paragraph">
              <wp:posOffset>118745</wp:posOffset>
            </wp:positionV>
            <wp:extent cx="1386840" cy="563282"/>
            <wp:effectExtent l="0" t="0" r="3810" b="8255"/>
            <wp:wrapNone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840" cy="563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5408" behindDoc="1" locked="0" layoutInCell="1" allowOverlap="1" wp14:anchorId="1C543401" wp14:editId="655BD19E">
            <wp:simplePos x="0" y="0"/>
            <wp:positionH relativeFrom="column">
              <wp:posOffset>751205</wp:posOffset>
            </wp:positionH>
            <wp:positionV relativeFrom="paragraph">
              <wp:posOffset>24130</wp:posOffset>
            </wp:positionV>
            <wp:extent cx="1066800" cy="742361"/>
            <wp:effectExtent l="0" t="0" r="0" b="635"/>
            <wp:wrapNone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742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312A" w:rsidRDefault="0072312A" w:rsidP="00CE1729">
      <w:pPr>
        <w:pStyle w:val="Akapitzlist"/>
      </w:pPr>
    </w:p>
    <w:p w:rsidR="0072312A" w:rsidRDefault="0072312A" w:rsidP="00CE1729">
      <w:pPr>
        <w:pStyle w:val="Akapitzlist"/>
      </w:pPr>
    </w:p>
    <w:p w:rsidR="0072312A" w:rsidRDefault="0072312A" w:rsidP="00CE1729">
      <w:pPr>
        <w:pStyle w:val="Akapitzlist"/>
      </w:pPr>
    </w:p>
    <w:p w:rsidR="0072312A" w:rsidRDefault="0072312A" w:rsidP="00CE1729">
      <w:pPr>
        <w:pStyle w:val="Akapitzlist"/>
      </w:pPr>
    </w:p>
    <w:p w:rsidR="008000F5" w:rsidRDefault="008000F5" w:rsidP="00CE1729">
      <w:pPr>
        <w:pStyle w:val="Akapitzlist"/>
      </w:pPr>
    </w:p>
    <w:p w:rsidR="008000F5" w:rsidRDefault="008000F5" w:rsidP="00CE1729">
      <w:pPr>
        <w:pStyle w:val="Akapitzlist"/>
      </w:pPr>
    </w:p>
    <w:p w:rsidR="008000F5" w:rsidRDefault="008000F5" w:rsidP="00CE1729">
      <w:pPr>
        <w:pStyle w:val="Akapitzlist"/>
      </w:pPr>
    </w:p>
    <w:p w:rsidR="008000F5" w:rsidRDefault="008000F5" w:rsidP="00CE1729">
      <w:pPr>
        <w:pStyle w:val="Akapitzlist"/>
      </w:pPr>
    </w:p>
    <w:p w:rsidR="00E11D65" w:rsidRDefault="00E11D65" w:rsidP="00E11D65">
      <w:pPr>
        <w:pStyle w:val="Akapitzlist"/>
        <w:numPr>
          <w:ilvl w:val="0"/>
          <w:numId w:val="7"/>
        </w:numPr>
        <w:rPr>
          <w:i/>
        </w:rPr>
      </w:pPr>
      <w:r w:rsidRPr="008000F5">
        <w:rPr>
          <w:i/>
        </w:rPr>
        <w:lastRenderedPageBreak/>
        <w:t xml:space="preserve">Niektóre rośliny przekształciły </w:t>
      </w:r>
      <w:r w:rsidR="008000F5" w:rsidRPr="008000F5">
        <w:rPr>
          <w:i/>
        </w:rPr>
        <w:t>łodygi</w:t>
      </w:r>
      <w:r w:rsidRPr="008000F5">
        <w:rPr>
          <w:i/>
        </w:rPr>
        <w:t xml:space="preserve"> tak, a</w:t>
      </w:r>
      <w:r w:rsidR="008000F5">
        <w:rPr>
          <w:i/>
        </w:rPr>
        <w:t>by spełniały dodatkowe funkcje, np. rozmnażać się wegetatywnie.</w:t>
      </w:r>
    </w:p>
    <w:p w:rsidR="008000F5" w:rsidRDefault="008000F5" w:rsidP="008000F5">
      <w:pPr>
        <w:pStyle w:val="Akapitzlist"/>
        <w:rPr>
          <w:i/>
        </w:rPr>
      </w:pPr>
    </w:p>
    <w:p w:rsidR="008000F5" w:rsidRDefault="008000F5" w:rsidP="008000F5">
      <w:pPr>
        <w:pStyle w:val="Akapitzlist"/>
        <w:numPr>
          <w:ilvl w:val="0"/>
          <w:numId w:val="16"/>
        </w:numPr>
      </w:pPr>
      <w:r w:rsidRPr="008000F5">
        <w:rPr>
          <w:u w:val="single"/>
        </w:rPr>
        <w:t>Rozmnażanie wegetatywne</w:t>
      </w:r>
      <w:r>
        <w:t xml:space="preserve"> – to rozmnażanie bezpłciowe. Z kawałka pędu lub korzenia powstaje nowa roślina.</w:t>
      </w:r>
    </w:p>
    <w:p w:rsidR="008000F5" w:rsidRDefault="008000F5" w:rsidP="008000F5">
      <w:pPr>
        <w:pStyle w:val="Akapitzlist"/>
      </w:pPr>
    </w:p>
    <w:p w:rsidR="008000F5" w:rsidRDefault="00825CBF" w:rsidP="008000F5">
      <w:pPr>
        <w:pStyle w:val="Akapitzlist"/>
        <w:numPr>
          <w:ilvl w:val="0"/>
          <w:numId w:val="7"/>
        </w:numPr>
        <w:rPr>
          <w:i/>
        </w:rPr>
      </w:pPr>
      <w:r w:rsidRPr="00825CBF">
        <w:rPr>
          <w:i/>
        </w:rPr>
        <w:t xml:space="preserve">Przyjrzyjcie się przekształconym </w:t>
      </w:r>
      <w:r>
        <w:rPr>
          <w:i/>
        </w:rPr>
        <w:t>łodygom</w:t>
      </w:r>
      <w:r w:rsidRPr="00825CBF">
        <w:rPr>
          <w:i/>
        </w:rPr>
        <w:t xml:space="preserve"> na zdjęciach i schematycznych rysunkach w podręczniku na stronie 10</w:t>
      </w:r>
      <w:r>
        <w:rPr>
          <w:i/>
        </w:rPr>
        <w:t>4</w:t>
      </w:r>
      <w:r w:rsidRPr="00825CBF">
        <w:rPr>
          <w:i/>
        </w:rPr>
        <w:t>-10</w:t>
      </w:r>
      <w:r>
        <w:rPr>
          <w:i/>
        </w:rPr>
        <w:t>5</w:t>
      </w:r>
      <w:r w:rsidRPr="00825CBF">
        <w:rPr>
          <w:i/>
        </w:rPr>
        <w:t>. Zapiszcie notatkę:</w:t>
      </w:r>
    </w:p>
    <w:p w:rsidR="00825CBF" w:rsidRPr="00825CBF" w:rsidRDefault="00825CBF" w:rsidP="00825CBF">
      <w:pPr>
        <w:pStyle w:val="Akapitzlist"/>
        <w:rPr>
          <w:i/>
        </w:rPr>
      </w:pPr>
    </w:p>
    <w:p w:rsidR="008000F5" w:rsidRDefault="008000F5" w:rsidP="008000F5">
      <w:pPr>
        <w:pStyle w:val="Akapitzlist"/>
        <w:numPr>
          <w:ilvl w:val="0"/>
          <w:numId w:val="16"/>
        </w:numPr>
      </w:pPr>
      <w:r>
        <w:t>Przekształcenia łodyg:</w:t>
      </w:r>
    </w:p>
    <w:p w:rsidR="003C4363" w:rsidRDefault="00825CBF" w:rsidP="008E5345">
      <w:pPr>
        <w:pStyle w:val="Akapitzlist"/>
        <w:numPr>
          <w:ilvl w:val="0"/>
          <w:numId w:val="9"/>
        </w:numPr>
      </w:pPr>
      <w:r>
        <w:rPr>
          <w:noProof/>
          <w:lang w:eastAsia="pl-PL"/>
        </w:rPr>
        <w:drawing>
          <wp:anchor distT="0" distB="0" distL="114300" distR="114300" simplePos="0" relativeHeight="251667456" behindDoc="1" locked="0" layoutInCell="1" allowOverlap="1" wp14:anchorId="70AEECCE" wp14:editId="01BF82D7">
            <wp:simplePos x="0" y="0"/>
            <wp:positionH relativeFrom="column">
              <wp:posOffset>1980565</wp:posOffset>
            </wp:positionH>
            <wp:positionV relativeFrom="paragraph">
              <wp:posOffset>227330</wp:posOffset>
            </wp:positionV>
            <wp:extent cx="1605280" cy="1156324"/>
            <wp:effectExtent l="0" t="0" r="0" b="6350"/>
            <wp:wrapNone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1156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Bulwy – gromadzą substancje pokarmowe i służą do rozmnażania wegetatywnego (np. u ziemniaka)</w:t>
      </w:r>
    </w:p>
    <w:p w:rsidR="00825CBF" w:rsidRDefault="00825CBF" w:rsidP="00825CBF">
      <w:pPr>
        <w:pStyle w:val="Akapitzlist"/>
        <w:ind w:left="1440"/>
      </w:pPr>
    </w:p>
    <w:p w:rsidR="00825CBF" w:rsidRDefault="00825CBF" w:rsidP="00825CBF">
      <w:pPr>
        <w:pStyle w:val="Akapitzlist"/>
        <w:ind w:left="1440"/>
      </w:pPr>
    </w:p>
    <w:p w:rsidR="00825CBF" w:rsidRDefault="00825CBF" w:rsidP="00825CBF">
      <w:pPr>
        <w:pStyle w:val="Akapitzlist"/>
        <w:ind w:left="1440"/>
      </w:pPr>
    </w:p>
    <w:p w:rsidR="00825CBF" w:rsidRDefault="00825CBF" w:rsidP="00825CBF">
      <w:pPr>
        <w:pStyle w:val="Akapitzlist"/>
        <w:ind w:left="1440"/>
      </w:pPr>
    </w:p>
    <w:p w:rsidR="00825CBF" w:rsidRDefault="00825CBF" w:rsidP="00825CBF">
      <w:pPr>
        <w:pStyle w:val="Akapitzlist"/>
        <w:ind w:left="1440"/>
      </w:pPr>
    </w:p>
    <w:p w:rsidR="00825CBF" w:rsidRDefault="00825CBF" w:rsidP="00825CBF">
      <w:pPr>
        <w:pStyle w:val="Akapitzlist"/>
        <w:ind w:left="1440"/>
      </w:pPr>
    </w:p>
    <w:p w:rsidR="00825CBF" w:rsidRDefault="00825CBF" w:rsidP="008E5345">
      <w:pPr>
        <w:pStyle w:val="Akapitzlist"/>
        <w:numPr>
          <w:ilvl w:val="0"/>
          <w:numId w:val="9"/>
        </w:numPr>
      </w:pPr>
      <w:r>
        <w:rPr>
          <w:noProof/>
          <w:lang w:eastAsia="pl-PL"/>
        </w:rPr>
        <w:drawing>
          <wp:anchor distT="0" distB="0" distL="114300" distR="114300" simplePos="0" relativeHeight="251668480" behindDoc="1" locked="0" layoutInCell="1" allowOverlap="1" wp14:anchorId="45109EAB" wp14:editId="29A3E7C1">
            <wp:simplePos x="0" y="0"/>
            <wp:positionH relativeFrom="column">
              <wp:posOffset>1965325</wp:posOffset>
            </wp:positionH>
            <wp:positionV relativeFrom="paragraph">
              <wp:posOffset>243205</wp:posOffset>
            </wp:positionV>
            <wp:extent cx="1539240" cy="1075136"/>
            <wp:effectExtent l="0" t="0" r="3810" b="0"/>
            <wp:wrapNone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240" cy="1075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Kłącza – gromadzą substancje pokarmowe i służą do rozmnażania wegetatywnego (np. imbir)</w:t>
      </w:r>
    </w:p>
    <w:p w:rsidR="00825CBF" w:rsidRDefault="00825CBF" w:rsidP="00825CBF">
      <w:pPr>
        <w:pStyle w:val="Akapitzlist"/>
        <w:ind w:left="1440"/>
      </w:pPr>
    </w:p>
    <w:p w:rsidR="00825CBF" w:rsidRDefault="00825CBF" w:rsidP="00825CBF">
      <w:pPr>
        <w:pStyle w:val="Akapitzlist"/>
        <w:ind w:left="1440"/>
      </w:pPr>
    </w:p>
    <w:p w:rsidR="00825CBF" w:rsidRDefault="00825CBF" w:rsidP="00825CBF">
      <w:pPr>
        <w:pStyle w:val="Akapitzlist"/>
        <w:ind w:left="1440"/>
      </w:pPr>
    </w:p>
    <w:p w:rsidR="00825CBF" w:rsidRDefault="00825CBF" w:rsidP="00825CBF">
      <w:pPr>
        <w:pStyle w:val="Akapitzlist"/>
        <w:ind w:left="1440"/>
      </w:pPr>
    </w:p>
    <w:p w:rsidR="00825CBF" w:rsidRDefault="00825CBF" w:rsidP="00825CBF">
      <w:pPr>
        <w:pStyle w:val="Akapitzlist"/>
        <w:ind w:left="1440"/>
      </w:pPr>
    </w:p>
    <w:p w:rsidR="00825CBF" w:rsidRDefault="00825CBF" w:rsidP="00825CBF">
      <w:pPr>
        <w:pStyle w:val="Akapitzlist"/>
        <w:ind w:left="1440"/>
      </w:pPr>
    </w:p>
    <w:p w:rsidR="00825CBF" w:rsidRDefault="00825CBF" w:rsidP="008E5345">
      <w:pPr>
        <w:pStyle w:val="Akapitzlist"/>
        <w:numPr>
          <w:ilvl w:val="0"/>
          <w:numId w:val="9"/>
        </w:numPr>
      </w:pPr>
      <w:r>
        <w:t>Łodygi czepne – umożliwiają roślinie owijanie się wokół podpór (np. u winorośli)</w:t>
      </w:r>
    </w:p>
    <w:p w:rsidR="007866D7" w:rsidRDefault="007866D7" w:rsidP="00825CBF">
      <w:pPr>
        <w:pStyle w:val="Akapitzlist"/>
        <w:ind w:left="1440"/>
      </w:pPr>
      <w:r>
        <w:rPr>
          <w:noProof/>
          <w:lang w:eastAsia="pl-PL"/>
        </w:rPr>
        <w:drawing>
          <wp:anchor distT="0" distB="0" distL="114300" distR="114300" simplePos="0" relativeHeight="251670528" behindDoc="1" locked="0" layoutInCell="1" allowOverlap="1" wp14:anchorId="74C54E94" wp14:editId="50646D30">
            <wp:simplePos x="0" y="0"/>
            <wp:positionH relativeFrom="column">
              <wp:posOffset>2351405</wp:posOffset>
            </wp:positionH>
            <wp:positionV relativeFrom="paragraph">
              <wp:posOffset>3810</wp:posOffset>
            </wp:positionV>
            <wp:extent cx="960120" cy="1233643"/>
            <wp:effectExtent l="0" t="0" r="0" b="5080"/>
            <wp:wrapNone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" cy="1233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66D7" w:rsidRDefault="007866D7" w:rsidP="00825CBF">
      <w:pPr>
        <w:pStyle w:val="Akapitzlist"/>
        <w:ind w:left="1440"/>
      </w:pPr>
    </w:p>
    <w:p w:rsidR="007866D7" w:rsidRDefault="007866D7" w:rsidP="00825CBF">
      <w:pPr>
        <w:pStyle w:val="Akapitzlist"/>
        <w:ind w:left="1440"/>
      </w:pPr>
    </w:p>
    <w:p w:rsidR="007866D7" w:rsidRDefault="007866D7" w:rsidP="00825CBF">
      <w:pPr>
        <w:pStyle w:val="Akapitzlist"/>
        <w:ind w:left="1440"/>
      </w:pPr>
    </w:p>
    <w:p w:rsidR="007866D7" w:rsidRDefault="007866D7" w:rsidP="00825CBF">
      <w:pPr>
        <w:pStyle w:val="Akapitzlist"/>
        <w:ind w:left="1440"/>
      </w:pPr>
    </w:p>
    <w:p w:rsidR="007866D7" w:rsidRDefault="007866D7" w:rsidP="00825CBF">
      <w:pPr>
        <w:pStyle w:val="Akapitzlist"/>
        <w:ind w:left="1440"/>
      </w:pPr>
    </w:p>
    <w:p w:rsidR="00825CBF" w:rsidRDefault="00825CBF" w:rsidP="00825CBF">
      <w:pPr>
        <w:pStyle w:val="Akapitzlist"/>
        <w:ind w:left="1440"/>
      </w:pPr>
    </w:p>
    <w:p w:rsidR="00825CBF" w:rsidRDefault="00825CBF" w:rsidP="008E5345">
      <w:pPr>
        <w:pStyle w:val="Akapitzlist"/>
        <w:numPr>
          <w:ilvl w:val="0"/>
          <w:numId w:val="9"/>
        </w:numPr>
      </w:pPr>
      <w:r>
        <w:t>Rozłogi - służą do rozmnażania wegetatywnego (np. u truskawki)</w:t>
      </w:r>
    </w:p>
    <w:p w:rsidR="00825CBF" w:rsidRDefault="00825CBF" w:rsidP="00825CBF">
      <w:pPr>
        <w:pStyle w:val="Akapitzlist"/>
        <w:ind w:left="1440"/>
      </w:pPr>
      <w:r>
        <w:rPr>
          <w:noProof/>
          <w:lang w:eastAsia="pl-PL"/>
        </w:rPr>
        <w:drawing>
          <wp:anchor distT="0" distB="0" distL="114300" distR="114300" simplePos="0" relativeHeight="251669504" behindDoc="1" locked="0" layoutInCell="1" allowOverlap="1" wp14:anchorId="6CAD1C6F" wp14:editId="4828CED3">
            <wp:simplePos x="0" y="0"/>
            <wp:positionH relativeFrom="column">
              <wp:posOffset>2107565</wp:posOffset>
            </wp:positionH>
            <wp:positionV relativeFrom="paragraph">
              <wp:posOffset>19050</wp:posOffset>
            </wp:positionV>
            <wp:extent cx="1407160" cy="939819"/>
            <wp:effectExtent l="0" t="0" r="2540" b="0"/>
            <wp:wrapNone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160" cy="939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5CBF" w:rsidRDefault="00825CBF" w:rsidP="00825CBF">
      <w:pPr>
        <w:pStyle w:val="Akapitzlist"/>
        <w:ind w:left="1440"/>
      </w:pPr>
    </w:p>
    <w:p w:rsidR="00825CBF" w:rsidRDefault="00825CBF" w:rsidP="00825CBF">
      <w:pPr>
        <w:pStyle w:val="Akapitzlist"/>
        <w:ind w:left="1440"/>
      </w:pPr>
    </w:p>
    <w:p w:rsidR="00361867" w:rsidRDefault="00361867" w:rsidP="00361867">
      <w:pPr>
        <w:pStyle w:val="Akapitzlist"/>
      </w:pPr>
    </w:p>
    <w:p w:rsidR="007866D7" w:rsidRDefault="007866D7" w:rsidP="00361867">
      <w:pPr>
        <w:pStyle w:val="Akapitzlist"/>
      </w:pPr>
    </w:p>
    <w:p w:rsidR="007866D7" w:rsidRDefault="007866D7" w:rsidP="00361867">
      <w:pPr>
        <w:pStyle w:val="Akapitzlist"/>
      </w:pPr>
    </w:p>
    <w:p w:rsidR="00361867" w:rsidRPr="007866D7" w:rsidRDefault="00825CBF" w:rsidP="00361867">
      <w:pPr>
        <w:pStyle w:val="Akapitzlist"/>
        <w:numPr>
          <w:ilvl w:val="0"/>
          <w:numId w:val="7"/>
        </w:numPr>
        <w:rPr>
          <w:i/>
        </w:rPr>
      </w:pPr>
      <w:r w:rsidRPr="007866D7">
        <w:rPr>
          <w:i/>
        </w:rPr>
        <w:t>Na dzisiaj to</w:t>
      </w:r>
      <w:r w:rsidR="00361867" w:rsidRPr="007866D7">
        <w:rPr>
          <w:i/>
        </w:rPr>
        <w:t xml:space="preserve"> wszystko</w:t>
      </w:r>
      <w:r w:rsidRPr="007866D7">
        <w:rPr>
          <w:i/>
        </w:rPr>
        <w:t xml:space="preserve"> o łodygach i pędzie</w:t>
      </w:r>
      <w:r w:rsidR="00361867" w:rsidRPr="007866D7">
        <w:rPr>
          <w:i/>
        </w:rPr>
        <w:t xml:space="preserve">. </w:t>
      </w:r>
    </w:p>
    <w:p w:rsidR="009C7EBA" w:rsidRDefault="003E6AE6" w:rsidP="00825CBF">
      <w:pPr>
        <w:pStyle w:val="Akapitzlist"/>
        <w:numPr>
          <w:ilvl w:val="0"/>
          <w:numId w:val="7"/>
        </w:numPr>
        <w:rPr>
          <w:i/>
        </w:rPr>
      </w:pPr>
      <w:r w:rsidRPr="007866D7">
        <w:rPr>
          <w:i/>
        </w:rPr>
        <w:t xml:space="preserve">Na zadanie domowe chciałabym abyście rozwiązali </w:t>
      </w:r>
      <w:r w:rsidR="007866D7">
        <w:rPr>
          <w:i/>
        </w:rPr>
        <w:t>quiz, link podaję poniżej. Aby zagrać kliknij zieloną ikonkę „ćwiczyć”</w:t>
      </w:r>
    </w:p>
    <w:p w:rsidR="007866D7" w:rsidRPr="007866D7" w:rsidRDefault="00736CA6" w:rsidP="007866D7">
      <w:pPr>
        <w:ind w:left="708"/>
        <w:rPr>
          <w:i/>
        </w:rPr>
      </w:pPr>
      <w:hyperlink r:id="rId17" w:history="1">
        <w:r w:rsidR="007866D7" w:rsidRPr="007866D7">
          <w:rPr>
            <w:color w:val="0000FF"/>
            <w:u w:val="single"/>
          </w:rPr>
          <w:t>https://quizizz.com/admin/quiz/5c9a54b7f420a7001a7b9acc/pd-budowa-i-funkcje-odygi</w:t>
        </w:r>
      </w:hyperlink>
    </w:p>
    <w:sectPr w:rsidR="007866D7" w:rsidRPr="007866D7" w:rsidSect="0072312A">
      <w:pgSz w:w="11906" w:h="16838"/>
      <w:pgMar w:top="568" w:right="1417" w:bottom="142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36CA6" w:rsidRDefault="00736CA6" w:rsidP="00E25A72">
      <w:pPr>
        <w:spacing w:after="0" w:line="240" w:lineRule="auto"/>
      </w:pPr>
      <w:r>
        <w:separator/>
      </w:r>
    </w:p>
  </w:endnote>
  <w:endnote w:type="continuationSeparator" w:id="0">
    <w:p w:rsidR="00736CA6" w:rsidRDefault="00736CA6" w:rsidP="00E25A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entSchbookEU-Normal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36CA6" w:rsidRDefault="00736CA6" w:rsidP="00E25A72">
      <w:pPr>
        <w:spacing w:after="0" w:line="240" w:lineRule="auto"/>
      </w:pPr>
      <w:r>
        <w:separator/>
      </w:r>
    </w:p>
  </w:footnote>
  <w:footnote w:type="continuationSeparator" w:id="0">
    <w:p w:rsidR="00736CA6" w:rsidRDefault="00736CA6" w:rsidP="00E25A7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C013DA"/>
    <w:multiLevelType w:val="hybridMultilevel"/>
    <w:tmpl w:val="5F548792"/>
    <w:lvl w:ilvl="0" w:tplc="EC1445E8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165732DD"/>
    <w:multiLevelType w:val="hybridMultilevel"/>
    <w:tmpl w:val="2796174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9F6450"/>
    <w:multiLevelType w:val="hybridMultilevel"/>
    <w:tmpl w:val="BEE83E64"/>
    <w:lvl w:ilvl="0" w:tplc="6EEE17C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D434F9D"/>
    <w:multiLevelType w:val="hybridMultilevel"/>
    <w:tmpl w:val="14A68AA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690B09"/>
    <w:multiLevelType w:val="hybridMultilevel"/>
    <w:tmpl w:val="0F243B24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60E206F"/>
    <w:multiLevelType w:val="hybridMultilevel"/>
    <w:tmpl w:val="D4E4AE3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E396A58"/>
    <w:multiLevelType w:val="hybridMultilevel"/>
    <w:tmpl w:val="F48E6B58"/>
    <w:lvl w:ilvl="0" w:tplc="04150011">
      <w:start w:val="1"/>
      <w:numFmt w:val="decimal"/>
      <w:lvlText w:val="%1)"/>
      <w:lvlJc w:val="left"/>
      <w:pPr>
        <w:ind w:left="1800" w:hanging="360"/>
      </w:p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>
    <w:nsid w:val="459C3875"/>
    <w:multiLevelType w:val="hybridMultilevel"/>
    <w:tmpl w:val="C0122884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BEC6959"/>
    <w:multiLevelType w:val="hybridMultilevel"/>
    <w:tmpl w:val="364452E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34D0106"/>
    <w:multiLevelType w:val="hybridMultilevel"/>
    <w:tmpl w:val="7FCC129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38567AF"/>
    <w:multiLevelType w:val="hybridMultilevel"/>
    <w:tmpl w:val="C062FBF8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4DC546B"/>
    <w:multiLevelType w:val="hybridMultilevel"/>
    <w:tmpl w:val="8ED04B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5462922"/>
    <w:multiLevelType w:val="hybridMultilevel"/>
    <w:tmpl w:val="5590DAE6"/>
    <w:lvl w:ilvl="0" w:tplc="EC1445E8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1B24403"/>
    <w:multiLevelType w:val="hybridMultilevel"/>
    <w:tmpl w:val="B6A66D8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4D34C78"/>
    <w:multiLevelType w:val="hybridMultilevel"/>
    <w:tmpl w:val="5C5CB1BE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9B10923"/>
    <w:multiLevelType w:val="hybridMultilevel"/>
    <w:tmpl w:val="5256305A"/>
    <w:lvl w:ilvl="0" w:tplc="EC1445E8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78B16FAC"/>
    <w:multiLevelType w:val="hybridMultilevel"/>
    <w:tmpl w:val="646E2FB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0"/>
  </w:num>
  <w:num w:numId="4">
    <w:abstractNumId w:val="1"/>
  </w:num>
  <w:num w:numId="5">
    <w:abstractNumId w:val="4"/>
  </w:num>
  <w:num w:numId="6">
    <w:abstractNumId w:val="5"/>
  </w:num>
  <w:num w:numId="7">
    <w:abstractNumId w:val="9"/>
  </w:num>
  <w:num w:numId="8">
    <w:abstractNumId w:val="12"/>
  </w:num>
  <w:num w:numId="9">
    <w:abstractNumId w:val="15"/>
  </w:num>
  <w:num w:numId="10">
    <w:abstractNumId w:val="14"/>
  </w:num>
  <w:num w:numId="11">
    <w:abstractNumId w:val="11"/>
  </w:num>
  <w:num w:numId="12">
    <w:abstractNumId w:val="7"/>
  </w:num>
  <w:num w:numId="13">
    <w:abstractNumId w:val="10"/>
  </w:num>
  <w:num w:numId="14">
    <w:abstractNumId w:val="3"/>
  </w:num>
  <w:num w:numId="15">
    <w:abstractNumId w:val="6"/>
  </w:num>
  <w:num w:numId="16">
    <w:abstractNumId w:val="13"/>
  </w:num>
  <w:num w:numId="1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4094"/>
    <w:rsid w:val="001E61B8"/>
    <w:rsid w:val="00361867"/>
    <w:rsid w:val="003C4363"/>
    <w:rsid w:val="003E4094"/>
    <w:rsid w:val="003E6AE6"/>
    <w:rsid w:val="00416B33"/>
    <w:rsid w:val="004B7FAC"/>
    <w:rsid w:val="007049B8"/>
    <w:rsid w:val="0072312A"/>
    <w:rsid w:val="00736CA6"/>
    <w:rsid w:val="007866D7"/>
    <w:rsid w:val="008000F5"/>
    <w:rsid w:val="00825CBF"/>
    <w:rsid w:val="009C7EBA"/>
    <w:rsid w:val="00A375AD"/>
    <w:rsid w:val="00A55D40"/>
    <w:rsid w:val="00A64D31"/>
    <w:rsid w:val="00A87362"/>
    <w:rsid w:val="00BD3BDD"/>
    <w:rsid w:val="00C100A9"/>
    <w:rsid w:val="00CD0FD1"/>
    <w:rsid w:val="00CE1729"/>
    <w:rsid w:val="00E11D65"/>
    <w:rsid w:val="00E12C96"/>
    <w:rsid w:val="00E25A72"/>
    <w:rsid w:val="00E45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149AE31-B549-4C1D-AB6F-ED3B3567A8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E4094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CD0FD1"/>
    <w:rPr>
      <w:color w:val="0563C1" w:themeColor="hyperlink"/>
      <w:u w:val="single"/>
    </w:rPr>
  </w:style>
  <w:style w:type="paragraph" w:styleId="Tekstpodstawowy">
    <w:name w:val="Body Text"/>
    <w:basedOn w:val="Normalny"/>
    <w:link w:val="TekstpodstawowyZnak"/>
    <w:uiPriority w:val="1"/>
    <w:qFormat/>
    <w:rsid w:val="00CD0FD1"/>
    <w:pPr>
      <w:widowControl w:val="0"/>
      <w:autoSpaceDE w:val="0"/>
      <w:autoSpaceDN w:val="0"/>
      <w:spacing w:before="4" w:after="0" w:line="240" w:lineRule="auto"/>
      <w:ind w:left="40"/>
    </w:pPr>
    <w:rPr>
      <w:rFonts w:ascii="CentSchbookEU-Normal" w:eastAsia="CentSchbookEU-Normal" w:hAnsi="CentSchbookEU-Normal" w:cs="CentSchbookEU-Normal"/>
      <w:sz w:val="18"/>
      <w:szCs w:val="18"/>
      <w:lang w:val="en-US" w:bidi="en-US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CD0FD1"/>
    <w:rPr>
      <w:rFonts w:ascii="CentSchbookEU-Normal" w:eastAsia="CentSchbookEU-Normal" w:hAnsi="CentSchbookEU-Normal" w:cs="CentSchbookEU-Normal"/>
      <w:sz w:val="18"/>
      <w:szCs w:val="18"/>
      <w:lang w:val="en-US" w:bidi="en-US"/>
    </w:rPr>
  </w:style>
  <w:style w:type="table" w:styleId="Tabela-Siatka">
    <w:name w:val="Table Grid"/>
    <w:basedOn w:val="Standardowy"/>
    <w:uiPriority w:val="59"/>
    <w:rsid w:val="00CD0F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25A72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25A72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25A7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quizizz.com/admin/quiz/5c9a54b7f420a7001a7b9acc/pd-budowa-i-funkcje-odygi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4C6DDD-EC87-4F4B-92D8-19D76F0E39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333</Words>
  <Characters>2003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Walecka</dc:creator>
  <cp:keywords/>
  <dc:description/>
  <cp:lastModifiedBy>Katarzyna Walecka</cp:lastModifiedBy>
  <cp:revision>2</cp:revision>
  <dcterms:created xsi:type="dcterms:W3CDTF">2020-04-07T10:56:00Z</dcterms:created>
  <dcterms:modified xsi:type="dcterms:W3CDTF">2020-04-07T10:56:00Z</dcterms:modified>
</cp:coreProperties>
</file>