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99" w:rsidRDefault="00EA543D" w:rsidP="00EA543D">
      <w:pPr>
        <w:jc w:val="center"/>
        <w:rPr>
          <w:b/>
        </w:rPr>
      </w:pPr>
      <w:r w:rsidRPr="00EA543D">
        <w:rPr>
          <w:b/>
        </w:rPr>
        <w:t>Przegląd i znaczenie ryb</w:t>
      </w:r>
    </w:p>
    <w:p w:rsidR="00EA543D" w:rsidRDefault="00EA543D" w:rsidP="00EA543D">
      <w:r>
        <w:t>Celem dzisiejszych zajęć będzie odpowiedź na następujące pytania:</w:t>
      </w:r>
    </w:p>
    <w:p w:rsidR="00EA543D" w:rsidRDefault="00EA543D" w:rsidP="00EA543D">
      <w:r>
        <w:t>- dlaczego ryby mają różne kształty ciała?</w:t>
      </w:r>
    </w:p>
    <w:p w:rsidR="00EA543D" w:rsidRDefault="00EA543D" w:rsidP="00EA543D">
      <w:r>
        <w:t xml:space="preserve">- jak wygląda w świecie ryb? </w:t>
      </w:r>
    </w:p>
    <w:p w:rsidR="00EA543D" w:rsidRDefault="00EA543D" w:rsidP="00EA543D">
      <w:r>
        <w:t>- jakie znaczenie mają ryby w przyrodzie i gospodarce człowieka?</w:t>
      </w:r>
    </w:p>
    <w:p w:rsidR="00EA543D" w:rsidRDefault="00EA543D" w:rsidP="00EA543D">
      <w:r>
        <w:t>- co grozi rybom i jak możemy je chronić?</w:t>
      </w:r>
    </w:p>
    <w:p w:rsidR="00EA543D" w:rsidRDefault="00EA543D" w:rsidP="00EA543D">
      <w:r>
        <w:t>- jakie gatunki ryb żyją w Bałtyku?</w:t>
      </w:r>
    </w:p>
    <w:p w:rsidR="00EA543D" w:rsidRDefault="00EA543D" w:rsidP="00EA543D">
      <w:r>
        <w:t>Odpowiedzi na te pytania znajdziecie w podręczniku na stronach 87 do 92</w:t>
      </w:r>
    </w:p>
    <w:p w:rsidR="00EA543D" w:rsidRDefault="00EA543D" w:rsidP="00EA543D">
      <w:r>
        <w:t xml:space="preserve">Wykonajcie z zeszycie ćwiczeń </w:t>
      </w:r>
      <w:r w:rsidR="008A6C3C">
        <w:t>zadania ze stron 73 – 75 ( 1 – 6). Chętni mogą wykonać również zadanie 7 ze strony 76.</w:t>
      </w:r>
    </w:p>
    <w:p w:rsidR="008A6C3C" w:rsidRDefault="008A6C3C" w:rsidP="00EA543D">
      <w:r>
        <w:t>Uzupełnione ćwiczenia prześlijcie do oceny.</w:t>
      </w:r>
    </w:p>
    <w:p w:rsidR="008A6C3C" w:rsidRDefault="008A6C3C" w:rsidP="00EA543D">
      <w:r>
        <w:t>Ocenie podlegać będą tylko zadania z dzisiejszych zajęć!</w:t>
      </w:r>
    </w:p>
    <w:p w:rsidR="008A6C3C" w:rsidRDefault="008A6C3C" w:rsidP="00EA543D">
      <w:r>
        <w:t>Termin przysyłania – piątek 3 kwietnia.</w:t>
      </w:r>
    </w:p>
    <w:p w:rsidR="008A6C3C" w:rsidRPr="00EA543D" w:rsidRDefault="008A6C3C" w:rsidP="00EA543D">
      <w:r>
        <w:t>Uwaga Bardzo proszę o przysyłanie podpisanych ćwiczeń!!!!!</w:t>
      </w:r>
    </w:p>
    <w:sectPr w:rsidR="008A6C3C" w:rsidRPr="00EA543D" w:rsidSect="003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543D"/>
    <w:rsid w:val="003C2499"/>
    <w:rsid w:val="008A6C3C"/>
    <w:rsid w:val="00E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2020-03-29T13:00:00Z</dcterms:created>
  <dcterms:modified xsi:type="dcterms:W3CDTF">2020-03-29T13:15:00Z</dcterms:modified>
</cp:coreProperties>
</file>