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7" w:rsidRDefault="00B60FEC">
      <w:pPr>
        <w:rPr>
          <w:b/>
        </w:rPr>
      </w:pPr>
      <w:r w:rsidRPr="00B60FEC">
        <w:rPr>
          <w:b/>
        </w:rPr>
        <w:t>Ryby – kręgowce środowisk wodnych</w:t>
      </w:r>
    </w:p>
    <w:p w:rsidR="00B60FEC" w:rsidRDefault="00B60FEC">
      <w:r>
        <w:t>Zaczynamy nowy dział Kręgowce zmiennocieplne.</w:t>
      </w:r>
    </w:p>
    <w:p w:rsidR="00B60FEC" w:rsidRDefault="00B60FEC">
      <w:r>
        <w:t>Bardzo proszę przeczytajcie z podręcznika na temat ryb – strony 83 do 86.</w:t>
      </w:r>
    </w:p>
    <w:p w:rsidR="00B60FEC" w:rsidRDefault="00B60FEC">
      <w:r>
        <w:t>Po przeczytaniu wypełnicie w ćwiczeniach w wersji online  zadania 1 – 6 ze stron 73 – 75. Jeżeli ktoś ma ochotę może wykonać również zadanie 7 ze strony 76.</w:t>
      </w:r>
    </w:p>
    <w:p w:rsidR="00B60FEC" w:rsidRDefault="00B60FEC">
      <w:r>
        <w:t>Zachęcam również do poszukania w Internecie lub w dostępnej literaturze ciekawostek na temat ryb.</w:t>
      </w:r>
    </w:p>
    <w:p w:rsidR="00B60FEC" w:rsidRDefault="00B60FEC">
      <w:r>
        <w:t>UWAGA nie przesyłajcie w tym tygodniu ćwiczeń, wyślecie je za tydzień po kolejnej lekcji o rybach.</w:t>
      </w:r>
    </w:p>
    <w:p w:rsidR="00E9235E" w:rsidRDefault="00E9235E">
      <w:r>
        <w:t>Życzę powodzenia i pozdrawiam,</w:t>
      </w:r>
    </w:p>
    <w:p w:rsidR="00E9235E" w:rsidRPr="00B60FEC" w:rsidRDefault="00E9235E">
      <w:r>
        <w:t>Bernadeta Ryś</w:t>
      </w:r>
    </w:p>
    <w:sectPr w:rsidR="00E9235E" w:rsidRPr="00B60FEC" w:rsidSect="0012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0FEC"/>
    <w:rsid w:val="00120A17"/>
    <w:rsid w:val="00B60FEC"/>
    <w:rsid w:val="00E9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2020-03-26T13:52:00Z</dcterms:created>
  <dcterms:modified xsi:type="dcterms:W3CDTF">2020-03-26T14:04:00Z</dcterms:modified>
</cp:coreProperties>
</file>