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3FA9" w14:textId="419B72A3" w:rsidR="00A24B71" w:rsidRDefault="00A24B71" w:rsidP="00A24B71">
      <w:pPr>
        <w:rPr>
          <w:sz w:val="28"/>
          <w:szCs w:val="28"/>
        </w:rPr>
      </w:pPr>
      <w:r>
        <w:rPr>
          <w:sz w:val="28"/>
          <w:szCs w:val="28"/>
        </w:rPr>
        <w:t xml:space="preserve">Lekcja  (kl. 8) z dnia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.2020 r.</w:t>
      </w:r>
    </w:p>
    <w:p w14:paraId="649B13D4" w14:textId="2AEA8013" w:rsidR="00A24B71" w:rsidRDefault="00A24B71" w:rsidP="00A24B71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sz w:val="28"/>
          <w:szCs w:val="28"/>
        </w:rPr>
        <w:t>Wzbudzanie przepływu prądu elektrycznego – cz. I.</w:t>
      </w:r>
    </w:p>
    <w:p w14:paraId="0140129A" w14:textId="12164C2E" w:rsidR="00A24B71" w:rsidRDefault="00A24B71" w:rsidP="00A24B71">
      <w:pPr>
        <w:rPr>
          <w:sz w:val="28"/>
          <w:szCs w:val="28"/>
        </w:rPr>
      </w:pPr>
    </w:p>
    <w:p w14:paraId="7C7536F5" w14:textId="1EFE9A75" w:rsidR="00A24B71" w:rsidRDefault="00A24B71" w:rsidP="00A24B71">
      <w:pPr>
        <w:rPr>
          <w:sz w:val="28"/>
          <w:szCs w:val="28"/>
        </w:rPr>
      </w:pPr>
      <w:r>
        <w:rPr>
          <w:sz w:val="28"/>
          <w:szCs w:val="28"/>
        </w:rPr>
        <w:t xml:space="preserve">W dalszym ciągu korzystamy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28783553" w14:textId="7A757510" w:rsidR="00A24B71" w:rsidRDefault="00A24B71" w:rsidP="00A24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(jak poprzednio) odpowiedni temat tj. „</w:t>
      </w:r>
      <w:r>
        <w:rPr>
          <w:sz w:val="28"/>
          <w:szCs w:val="28"/>
        </w:rPr>
        <w:t>Wzbudzanie przepływu prądu elektrycznego</w:t>
      </w:r>
      <w:r>
        <w:rPr>
          <w:sz w:val="28"/>
          <w:szCs w:val="28"/>
        </w:rPr>
        <w:t>”.</w:t>
      </w:r>
    </w:p>
    <w:p w14:paraId="0718E6B8" w14:textId="7C274B42" w:rsidR="00A24B71" w:rsidRDefault="00A24B71" w:rsidP="00A24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podtematem </w:t>
      </w:r>
      <w:r w:rsidR="007F7144">
        <w:rPr>
          <w:sz w:val="28"/>
          <w:szCs w:val="28"/>
        </w:rPr>
        <w:t>1. „ Zjawisko indukcji elektromagnetycznej”.</w:t>
      </w:r>
    </w:p>
    <w:p w14:paraId="131C2254" w14:textId="77777777" w:rsidR="00D07399" w:rsidRDefault="00D07399" w:rsidP="007F7144">
      <w:pPr>
        <w:pStyle w:val="Akapitzlist"/>
        <w:rPr>
          <w:sz w:val="28"/>
          <w:szCs w:val="28"/>
        </w:rPr>
      </w:pPr>
    </w:p>
    <w:p w14:paraId="645882A7" w14:textId="4FE7D942" w:rsidR="00D07399" w:rsidRDefault="007F7144" w:rsidP="00D07399">
      <w:pPr>
        <w:pStyle w:val="Akapitzlist"/>
        <w:ind w:firstLine="696"/>
        <w:rPr>
          <w:sz w:val="28"/>
          <w:szCs w:val="28"/>
        </w:rPr>
      </w:pPr>
      <w:r>
        <w:rPr>
          <w:sz w:val="28"/>
          <w:szCs w:val="28"/>
        </w:rPr>
        <w:t>Zdaję sobie sprawę, że wykonanie opisanych doświadczeń dla Was jest praktycznie mało realne, dlatego proszę spróbować wyszukać filmiki w Internecie opisujące to zjawisko. Zapiszcie stronę</w:t>
      </w:r>
      <w:r w:rsidR="00D07399">
        <w:rPr>
          <w:sz w:val="28"/>
          <w:szCs w:val="28"/>
        </w:rPr>
        <w:t>!</w:t>
      </w:r>
    </w:p>
    <w:p w14:paraId="0A7F19D1" w14:textId="0C869AB0" w:rsidR="007F7144" w:rsidRDefault="007F7144" w:rsidP="007F714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Gdy będziemy mieli uruchomioną platformę edukacyjną, to będziemy testować jej możliwości</w:t>
      </w:r>
      <w:r w:rsidR="00D07399">
        <w:rPr>
          <w:sz w:val="28"/>
          <w:szCs w:val="28"/>
        </w:rPr>
        <w:t xml:space="preserve">, m.in. przez dzielenie się zdobytymi wiadomościami </w:t>
      </w:r>
      <w:r w:rsidR="00D07399" w:rsidRPr="00D073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7399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14:paraId="7EB2BBB5" w14:textId="77777777" w:rsidR="00D07399" w:rsidRDefault="00D07399" w:rsidP="007F7144">
      <w:pPr>
        <w:pStyle w:val="Akapitzlist"/>
        <w:rPr>
          <w:sz w:val="28"/>
          <w:szCs w:val="28"/>
        </w:rPr>
      </w:pPr>
    </w:p>
    <w:p w14:paraId="22E90005" w14:textId="40650662" w:rsidR="00D07399" w:rsidRPr="00A24B71" w:rsidRDefault="00D07399" w:rsidP="007F7144">
      <w:pPr>
        <w:pStyle w:val="Akapitzli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Powodzenia!</w:t>
      </w:r>
    </w:p>
    <w:p w14:paraId="2C549943" w14:textId="77777777" w:rsidR="00A24B71" w:rsidRDefault="00A24B71" w:rsidP="00A24B71">
      <w:pPr>
        <w:rPr>
          <w:sz w:val="28"/>
          <w:szCs w:val="28"/>
        </w:rPr>
      </w:pPr>
    </w:p>
    <w:p w14:paraId="44664A1A" w14:textId="77777777" w:rsidR="0051537F" w:rsidRDefault="00D07399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008A"/>
    <w:multiLevelType w:val="hybridMultilevel"/>
    <w:tmpl w:val="879E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71"/>
    <w:rsid w:val="000C0DA0"/>
    <w:rsid w:val="0046706C"/>
    <w:rsid w:val="00630E32"/>
    <w:rsid w:val="007F7144"/>
    <w:rsid w:val="00A24B71"/>
    <w:rsid w:val="00D0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59C"/>
  <w15:chartTrackingRefBased/>
  <w15:docId w15:val="{E8B300A2-3484-46BC-8AA3-D9D7130A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B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2020-03-31T10:24:00Z</dcterms:created>
  <dcterms:modified xsi:type="dcterms:W3CDTF">2020-03-31T10:50:00Z</dcterms:modified>
</cp:coreProperties>
</file>