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39" w:rsidRDefault="00060BA7" w:rsidP="00FB29E5">
      <w:bookmarkStart w:id="0" w:name="_GoBack"/>
      <w:r>
        <w:t>Klasa 6</w:t>
      </w:r>
      <w:r w:rsidR="00FB29E5">
        <w:t xml:space="preserve"> Muzyka 20-24.04.2020 r.</w:t>
      </w:r>
    </w:p>
    <w:p w:rsidR="00634A96" w:rsidRDefault="00634A96" w:rsidP="00634A96">
      <w:r>
        <w:t>Dzień dobry!</w:t>
      </w:r>
    </w:p>
    <w:p w:rsidR="00634A96" w:rsidRDefault="00B849D6" w:rsidP="00B849D6">
      <w:r>
        <w:t>1.</w:t>
      </w:r>
      <w:r w:rsidR="00634A96">
        <w:t>Proszę zapisać tylko temat: Renesans w muzyce</w:t>
      </w:r>
    </w:p>
    <w:p w:rsidR="00634A96" w:rsidRDefault="00634A96" w:rsidP="00634A96">
      <w:r>
        <w:t>Proszę przeczytać:</w:t>
      </w:r>
    </w:p>
    <w:p w:rsidR="00634A96" w:rsidRDefault="00634A96" w:rsidP="00634A96">
      <w:r>
        <w:t>Okres renesansu w muzyce obejmuje lata około 1430- 1600. Nastąpiły w tym czasie przeobrażenia struktury dzieł muzycznych. Okres ten jest niejednolity.</w:t>
      </w:r>
      <w:r>
        <w:br/>
        <w:t>W epoce tej nastąpiło uludowienie kultury muzycznej. W sposób pośredni przyczyniła się do tego reformacja europejska –wielki ruch religijny, kulturalny i społeczny, który zapoczątkował w 1517 roku Marcin Luter, doprowadzając do rozłamu w kościele katolickim i tworzenia kościołów protestanckich.</w:t>
      </w:r>
      <w:r>
        <w:br/>
        <w:t xml:space="preserve">W muzyce dominowała religijna, wokalna muzyka polifoniczna a` apella (chór bez towarzyszenia instrumentów). Istotą polifonii jest równoczesne prowadzenie kilku równorzędnych głosów wokalnych lub instrumentalnych. Wszystkie głosy są ważne. Zwiększenie ilości głosów do czterech i więcej sprawiło, że rozwinęły się takie formy muzyczne: </w:t>
      </w:r>
      <w:r>
        <w:rPr>
          <w:rStyle w:val="Pogrubienie"/>
        </w:rPr>
        <w:t>motet, msza i madrygał (</w:t>
      </w:r>
      <w:r>
        <w:t>świecka pieśń polifoniczna). Obok form wokalnych zaczęły pojawiać się formy instrumentalne pisane na lutnie i organy.</w:t>
      </w:r>
    </w:p>
    <w:p w:rsidR="00634A96" w:rsidRDefault="00634A96" w:rsidP="00634A96">
      <w:r>
        <w:t xml:space="preserve">Wybitnym kompozytorem renesansu był </w:t>
      </w:r>
      <w:r>
        <w:rPr>
          <w:rStyle w:val="Pogrubienie"/>
        </w:rPr>
        <w:t xml:space="preserve">Orlando di Lasso, </w:t>
      </w:r>
      <w:r>
        <w:t>żyjący i tworzący</w:t>
      </w:r>
      <w:r>
        <w:rPr>
          <w:rStyle w:val="Pogrubienie"/>
        </w:rPr>
        <w:t xml:space="preserve"> </w:t>
      </w:r>
      <w:r>
        <w:t>w Niemczech. W jego ogromnym dorobku kompozytorskim (ponad 2000 utworów) znalazły się różnorodne utwory: msze, psalmy, motety, lamentacje, madrygały, pieśni.</w:t>
      </w:r>
    </w:p>
    <w:p w:rsidR="00634A96" w:rsidRDefault="00634A96" w:rsidP="00634A96">
      <w:r>
        <w:t>Niemal wszyscy kompozytorzy tej epoki rozwijali takie formy muzyki świeckiej:</w:t>
      </w:r>
      <w:r>
        <w:br/>
        <w:t>-</w:t>
      </w:r>
      <w:proofErr w:type="spellStart"/>
      <w:r>
        <w:rPr>
          <w:rStyle w:val="Pogrubienie"/>
        </w:rPr>
        <w:t>frottolla</w:t>
      </w:r>
      <w:proofErr w:type="spellEnd"/>
      <w:r>
        <w:rPr>
          <w:rStyle w:val="Pogrubienie"/>
        </w:rPr>
        <w:t xml:space="preserve">- </w:t>
      </w:r>
      <w:r>
        <w:t>włoska pieśń oparta na różnych formach poetyckich</w:t>
      </w:r>
      <w:r>
        <w:br/>
      </w:r>
      <w:r>
        <w:rPr>
          <w:rStyle w:val="Pogrubienie"/>
        </w:rPr>
        <w:t>-</w:t>
      </w:r>
      <w:proofErr w:type="spellStart"/>
      <w:r>
        <w:rPr>
          <w:rStyle w:val="Pogrubienie"/>
        </w:rPr>
        <w:t>villanella</w:t>
      </w:r>
      <w:proofErr w:type="spellEnd"/>
      <w:r>
        <w:rPr>
          <w:rStyle w:val="Pogrubienie"/>
        </w:rPr>
        <w:t xml:space="preserve">- </w:t>
      </w:r>
      <w:proofErr w:type="spellStart"/>
      <w:r>
        <w:t>pieśn</w:t>
      </w:r>
      <w:proofErr w:type="spellEnd"/>
      <w:r>
        <w:t xml:space="preserve"> ludowa</w:t>
      </w:r>
      <w:r>
        <w:br/>
      </w:r>
      <w:r>
        <w:rPr>
          <w:rStyle w:val="Pogrubienie"/>
        </w:rPr>
        <w:t>-canzonetta-</w:t>
      </w:r>
      <w:r>
        <w:t>pieśń taneczna lub krótki utwór instrumentalny</w:t>
      </w:r>
      <w:r>
        <w:br/>
      </w:r>
      <w:r>
        <w:rPr>
          <w:rStyle w:val="Pogrubienie"/>
        </w:rPr>
        <w:t xml:space="preserve">-chanson- </w:t>
      </w:r>
      <w:r>
        <w:t>pieśń o tematyce miłosnej</w:t>
      </w:r>
      <w:r>
        <w:br/>
      </w:r>
      <w:r>
        <w:rPr>
          <w:rStyle w:val="Pogrubienie"/>
        </w:rPr>
        <w:t>-madrygał-</w:t>
      </w:r>
      <w:r>
        <w:t>wielogłosowy utwór instrumentalny</w:t>
      </w:r>
    </w:p>
    <w:p w:rsidR="007F1EBA" w:rsidRDefault="00634A96" w:rsidP="00634A96">
      <w:r>
        <w:t>Za jednego z największych geniuszów w dziejach muzyki- twórcy oper- uznawany jest również Claudio Monteverdi- kompozytor włoski.</w:t>
      </w:r>
      <w:r>
        <w:br/>
        <w:t xml:space="preserve">W Polsce największy rozkwit renesansu przypada na czas rządów Zygmunta Starego i Zygmunta Augusta a wiek XVI nazywano „złotym wiekiem muzyki polskiej”. Muzyka polska stała na wysokim poziomie, nadążała za europejskimi trendami. Rozwijała się głównie na dworze królewskim, w klasztorach i kościołach. Na Wawelu wzmożoną działalność prowadzili europejscy muzycy, pełniąc role dyrygentów kapel i nadwornych kompozytorów. Na Uniwersytet Jagielloński po nauki muzyczne ściągali studenci ze wszystkich stron europy.Za panowania Zygmunta Starego powołano kapelę </w:t>
      </w:r>
      <w:proofErr w:type="spellStart"/>
      <w:r>
        <w:t>rorantystow</w:t>
      </w:r>
      <w:proofErr w:type="spellEnd"/>
      <w:r>
        <w:t xml:space="preserve"> (zespół kapłanów- śpiewaków). Zespół codziennie wykonywał msze roratne w kaplicy Zygmuntowskiej na Wawelu. Zgodnie z wolą króla fundatora do zespołu nie przyjmowano obcokrajowców. </w:t>
      </w:r>
      <w:r>
        <w:br/>
      </w:r>
    </w:p>
    <w:p w:rsidR="007F1EBA" w:rsidRDefault="007F1EBA" w:rsidP="00634A96"/>
    <w:p w:rsidR="007F1EBA" w:rsidRDefault="007F1EBA" w:rsidP="00634A96"/>
    <w:p w:rsidR="00634A96" w:rsidRDefault="00634A96" w:rsidP="00634A96">
      <w:pPr>
        <w:rPr>
          <w:rStyle w:val="Pogrubienie"/>
        </w:rPr>
      </w:pPr>
      <w:r>
        <w:lastRenderedPageBreak/>
        <w:t>Najwybitniejszymi kompozytorami muzyki renesansowej w Polsce byli:</w:t>
      </w:r>
      <w:r>
        <w:br/>
      </w:r>
      <w:r>
        <w:rPr>
          <w:rStyle w:val="Pogrubienie"/>
        </w:rPr>
        <w:t>Mikołaj Gomółka</w:t>
      </w:r>
      <w:r>
        <w:rPr>
          <w:b/>
          <w:bCs/>
        </w:rPr>
        <w:br/>
      </w:r>
      <w:r>
        <w:rPr>
          <w:rStyle w:val="Pogrubienie"/>
        </w:rPr>
        <w:t>Wacław z Szamotuł</w:t>
      </w:r>
      <w:r>
        <w:rPr>
          <w:b/>
          <w:bCs/>
        </w:rPr>
        <w:br/>
      </w:r>
      <w:r>
        <w:rPr>
          <w:rStyle w:val="Pogrubienie"/>
        </w:rPr>
        <w:t>Mikołaj z Krakowa</w:t>
      </w:r>
      <w:r>
        <w:rPr>
          <w:b/>
          <w:bCs/>
        </w:rPr>
        <w:br/>
      </w:r>
      <w:r>
        <w:rPr>
          <w:rStyle w:val="Pogrubienie"/>
        </w:rPr>
        <w:t xml:space="preserve">Marcin </w:t>
      </w:r>
      <w:proofErr w:type="spellStart"/>
      <w:r>
        <w:rPr>
          <w:rStyle w:val="Pogrubienie"/>
        </w:rPr>
        <w:t>Lwowczyk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Leopolita</w:t>
      </w:r>
      <w:proofErr w:type="spellEnd"/>
      <w:r>
        <w:rPr>
          <w:b/>
          <w:bCs/>
        </w:rPr>
        <w:br/>
      </w:r>
      <w:r>
        <w:rPr>
          <w:rStyle w:val="Pogrubienie"/>
        </w:rPr>
        <w:t>Mikołaj Zieliński</w:t>
      </w:r>
    </w:p>
    <w:p w:rsidR="00634A96" w:rsidRDefault="00634A96" w:rsidP="00634A96">
      <w:r>
        <w:rPr>
          <w:b/>
          <w:bCs/>
        </w:rPr>
        <w:br/>
      </w:r>
      <w:r>
        <w:t>Najważniejszym osiągnięciem polskiej kultury muzycznej jest Tabulatura organowa Jana z Lublina powstała w latach 1520-1543. Jest to najobszerniejszy zbiór muzycznej twórczości europejskiej zapisany notacją instrumentalną.</w:t>
      </w:r>
      <w:r>
        <w:br/>
        <w:t>W muzyce polskiego renesansu ważne miejsce zajmowała twórczość pieśniarska. Pieśni miały różnorodną tematykę- historyczną, mitologiczną, społeczną, okolicznościową i rozwijały się we wszystkich istniejących odmianach. Równocześnie z nimi rozkwitała świecka muzyka instrumentalna, której przykładów zachowało się niestety niewiele.</w:t>
      </w:r>
      <w:r>
        <w:br/>
        <w:t>Do podniesienia europejskiej kultury muzycznej okresu renesansu i większego jej upowszechnienia przyczyniło się wynalezienie ruchomej czcionki i udoskonalenie druku przez Jana Gutenberga.</w:t>
      </w:r>
    </w:p>
    <w:p w:rsidR="00634A96" w:rsidRDefault="00634A96" w:rsidP="00634A96">
      <w:r>
        <w:t xml:space="preserve">Proszę posłuchać: </w:t>
      </w:r>
    </w:p>
    <w:p w:rsidR="00634A96" w:rsidRDefault="00FB29E5" w:rsidP="00634A96">
      <w:pPr>
        <w:rPr>
          <w:rStyle w:val="Hipercze"/>
        </w:rPr>
      </w:pPr>
      <w:hyperlink r:id="rId6" w:history="1">
        <w:r w:rsidR="007F1EBA" w:rsidRPr="00733D5E">
          <w:rPr>
            <w:rStyle w:val="Hipercze"/>
          </w:rPr>
          <w:t>https://www.youtube.com/watch?v=O8frvMF-x4g&amp;list=PL2UpPtSLyy8aH5NEBHzp7_IhGnbVK0uII</w:t>
        </w:r>
      </w:hyperlink>
    </w:p>
    <w:p w:rsidR="00B849D6" w:rsidRDefault="00B849D6" w:rsidP="00634A96">
      <w:pPr>
        <w:rPr>
          <w:rStyle w:val="Hipercze"/>
        </w:rPr>
      </w:pPr>
    </w:p>
    <w:p w:rsidR="00B849D6" w:rsidRDefault="00B849D6" w:rsidP="00634A96"/>
    <w:p w:rsidR="007F1EBA" w:rsidRDefault="007F1EBA" w:rsidP="00634A96">
      <w:r>
        <w:t>2. Dla chętnych: proszę posłuchać tańców renesansowych</w:t>
      </w:r>
    </w:p>
    <w:p w:rsidR="007F1EBA" w:rsidRDefault="00FB29E5" w:rsidP="00634A96">
      <w:hyperlink r:id="rId7" w:history="1">
        <w:r w:rsidR="007F1EBA" w:rsidRPr="00733D5E">
          <w:rPr>
            <w:rStyle w:val="Hipercze"/>
          </w:rPr>
          <w:t>https://www.youtube.com/watch?v=eQ3ZIU0rdnw</w:t>
        </w:r>
      </w:hyperlink>
    </w:p>
    <w:p w:rsidR="007F1EBA" w:rsidRDefault="00FB29E5" w:rsidP="00634A96">
      <w:hyperlink r:id="rId8" w:history="1">
        <w:r w:rsidR="007F1EBA" w:rsidRPr="00733D5E">
          <w:rPr>
            <w:rStyle w:val="Hipercze"/>
          </w:rPr>
          <w:t>https://www.youtube.com/watch?v=tZZkwnh5pcE</w:t>
        </w:r>
      </w:hyperlink>
    </w:p>
    <w:p w:rsidR="007F1EBA" w:rsidRDefault="007F1EBA" w:rsidP="00634A96"/>
    <w:p w:rsidR="007F1EBA" w:rsidRDefault="007F1EBA" w:rsidP="00634A96">
      <w:r>
        <w:t>Z wyrazami szacunku, Krzysztof Karcz</w:t>
      </w:r>
      <w:bookmarkEnd w:id="0"/>
    </w:p>
    <w:sectPr w:rsidR="007F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CB2"/>
    <w:multiLevelType w:val="hybridMultilevel"/>
    <w:tmpl w:val="8B88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A7"/>
    <w:rsid w:val="00060BA7"/>
    <w:rsid w:val="00634A96"/>
    <w:rsid w:val="007F1EBA"/>
    <w:rsid w:val="00B849D6"/>
    <w:rsid w:val="00FB29E5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A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4A96"/>
    <w:rPr>
      <w:b/>
      <w:bCs/>
    </w:rPr>
  </w:style>
  <w:style w:type="paragraph" w:styleId="Akapitzlist">
    <w:name w:val="List Paragraph"/>
    <w:basedOn w:val="Normalny"/>
    <w:uiPriority w:val="34"/>
    <w:qFormat/>
    <w:rsid w:val="00B84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A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4A96"/>
    <w:rPr>
      <w:b/>
      <w:bCs/>
    </w:rPr>
  </w:style>
  <w:style w:type="paragraph" w:styleId="Akapitzlist">
    <w:name w:val="List Paragraph"/>
    <w:basedOn w:val="Normalny"/>
    <w:uiPriority w:val="34"/>
    <w:qFormat/>
    <w:rsid w:val="00B8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Zkwnh5p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Q3ZIU0rd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frvMF-x4g&amp;list=PL2UpPtSLyy8aH5NEBHzp7_IhGnbVK0u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2020-04-21T03:56:00Z</dcterms:created>
  <dcterms:modified xsi:type="dcterms:W3CDTF">2020-04-22T04:14:00Z</dcterms:modified>
</cp:coreProperties>
</file>