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06" w:rsidRDefault="00EC3606" w:rsidP="00EC3606">
      <w:pPr>
        <w:pStyle w:val="Standard"/>
        <w:rPr>
          <w:rFonts w:hint="eastAsia"/>
          <w:b/>
          <w:bCs/>
        </w:rPr>
      </w:pPr>
      <w:r>
        <w:rPr>
          <w:b/>
          <w:bCs/>
        </w:rPr>
        <w:t>K</w:t>
      </w:r>
      <w:r>
        <w:rPr>
          <w:b/>
          <w:bCs/>
        </w:rPr>
        <w:t>lasa</w:t>
      </w:r>
      <w:r>
        <w:rPr>
          <w:b/>
          <w:bCs/>
        </w:rPr>
        <w:t xml:space="preserve"> 6</w:t>
      </w:r>
      <w:r w:rsidR="007927B7">
        <w:rPr>
          <w:b/>
          <w:bCs/>
        </w:rPr>
        <w:t>a</w:t>
      </w:r>
      <w:bookmarkStart w:id="0" w:name="_GoBack"/>
      <w:bookmarkEnd w:id="0"/>
    </w:p>
    <w:p w:rsidR="00EC3606" w:rsidRDefault="00EC3606" w:rsidP="00EC3606">
      <w:pPr>
        <w:pStyle w:val="Standard"/>
        <w:rPr>
          <w:rFonts w:hint="eastAsia"/>
        </w:rPr>
      </w:pPr>
    </w:p>
    <w:p w:rsidR="00EC3606" w:rsidRDefault="00EC3606" w:rsidP="00EC3606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materiałami w treści maila.</w:t>
      </w:r>
      <w:r>
        <w:br/>
      </w:r>
      <w:r>
        <w:br/>
      </w:r>
      <w:r>
        <w:br/>
        <w:t>1.Część obowiązkowa dla wszystkich:</w:t>
      </w:r>
      <w:r>
        <w:br/>
      </w:r>
      <w:r>
        <w:br/>
      </w:r>
      <w:r>
        <w:br/>
        <w:t>Proszę zapisać  w zeszycie tylko  temat lekcji: Antonio Vivaldi</w:t>
      </w:r>
      <w:r>
        <w:br/>
      </w:r>
      <w:r>
        <w:br/>
        <w:t>Proszę przeczytać:</w:t>
      </w:r>
      <w:r>
        <w:br/>
      </w:r>
      <w:r>
        <w:br/>
        <w:t xml:space="preserve">Antonio Lucio Vivaldi zwany Il Prete Rosso, pol. „Rudy Ksiądz” (ur. 4 marca 1678 </w:t>
      </w:r>
      <w:r>
        <w:t xml:space="preserve">                        </w:t>
      </w:r>
      <w:r>
        <w:t xml:space="preserve">w Wenecji, zm. 28 lipca 1741 w Wiedniu) – wenecki duchowny rzymskokatolicki, skrzypek </w:t>
      </w:r>
      <w:r>
        <w:t xml:space="preserve">               </w:t>
      </w:r>
      <w:r>
        <w:t xml:space="preserve">i kompozytor. Uznawany jest za jednego z najwybitniejszych kompozytorów epoki baroku. Antonio Vivaldi urodził się w Wenecji. Jego ojciec był skrzypkiem, który znalazł zatrudnienie w orkiestrze bazyliki św. Marka. To od niego młody Vivaldi uczył się gry na tym instrumencie. W wieku 25 lat otrzymał święcenia kapłańskie. Pół roku później we wrześniu 1703 roku rozpoczął pracę jako nauczyciel gry na skrzypcach w sierocińcu dla dziewcząt Ospedale della Pietà, dla którego komponował do końca życia. W roku 1718 udał się </w:t>
      </w:r>
      <w:r>
        <w:t xml:space="preserve">                    </w:t>
      </w:r>
      <w:r>
        <w:t xml:space="preserve">do Mantui, gdzie pozostał przez dwa lata, dyrygując muzyką świecką na dworze księcia Filipa. Po powrocie do Wenecji, w 1727 r. opublikował Il cimento dell'armonia </w:t>
      </w:r>
      <w:r>
        <w:t xml:space="preserve">                                </w:t>
      </w:r>
      <w:r>
        <w:t>e dell'inventione ze słynnym zbiorem Le quattro stagioni (Cztery pory roku). W ostatnich latach życia podróżował po Europie dyrygując wykonaniami swoich dzieł. W 1740 wyruszył do Wiednia, gdzie rok później zmarł na nierozpoznaną do końca chorobę</w:t>
      </w:r>
      <w:r>
        <w:br/>
      </w:r>
      <w:r>
        <w:br/>
        <w:t>Proszę obejrzeć filmik:   </w:t>
      </w:r>
      <w:hyperlink r:id="rId5" w:history="1">
        <w:r>
          <w:t>https://www.youtube.com/watch?v=cg8wJxyFmt8</w:t>
        </w:r>
      </w:hyperlink>
      <w:r>
        <w:br/>
      </w:r>
      <w:r>
        <w:br/>
      </w:r>
      <w:r>
        <w:br/>
        <w:t>2. Część lekcji TYLKO dla chętnych:</w:t>
      </w:r>
      <w:r>
        <w:br/>
      </w:r>
      <w:r>
        <w:br/>
        <w:t>Proszę obejrzeć krótki filmik o wiośnie. Znajdziecie tam muzykę z 4 pór roku A. Vivaldiego: Wiosna, poznacie wiosenne kwiaty i nie tylko :)</w:t>
      </w:r>
      <w:r>
        <w:br/>
      </w:r>
      <w:hyperlink r:id="rId6" w:history="1">
        <w:r>
          <w:t>https://www.youtube.com/watch?v=rANDOonihZg</w:t>
        </w:r>
      </w:hyperlink>
      <w:r>
        <w:br/>
      </w:r>
      <w:r>
        <w:br/>
      </w:r>
      <w:r>
        <w:br/>
      </w:r>
      <w:r>
        <w:br/>
        <w:t>Z wyrazami szacunku, Krzysztof Karcz</w:t>
      </w:r>
    </w:p>
    <w:p w:rsidR="00F713E6" w:rsidRDefault="00F713E6"/>
    <w:sectPr w:rsidR="00F7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6"/>
    <w:rsid w:val="007927B7"/>
    <w:rsid w:val="00907D3B"/>
    <w:rsid w:val="00EC3606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6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6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NDOonihZg" TargetMode="External"/><Relationship Id="rId5" Type="http://schemas.openxmlformats.org/officeDocument/2006/relationships/hyperlink" Target="https://www.youtube.com/watch?v=cg8wJxyFm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2020-03-31T11:57:00Z</dcterms:created>
  <dcterms:modified xsi:type="dcterms:W3CDTF">2020-03-31T12:00:00Z</dcterms:modified>
</cp:coreProperties>
</file>