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KATECHEZA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Niech b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ędzie pochwalony Jezus Chrystus.....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Na pocz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ątku katechezy proszę pomodlić się ,,Ojcze nasz....’’.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Temat: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Świętujemy Zmartwychwstanie Jezusa</w:t>
      </w:r>
    </w:p>
    <w:p>
      <w:pPr>
        <w:spacing w:before="0" w:after="160" w:line="259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Wst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ęp: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Po śmierci Pana Jezusa na krzyżu, Jego ciało złożono do grobu. Gr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ób wykuto w skale i zamkni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ęto ogromnym, ciężkim kamieniem. Postawiono straże broniące dostępu do groby Pana Jezusa. Jednak trzeciego dnia, wczesnym rankiem wydarzyło się coś niesamowitego….</w:t>
      </w:r>
    </w:p>
    <w:p>
      <w:pPr>
        <w:spacing w:before="0" w:after="160" w:line="257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Przeczytaj:</w:t>
      </w:r>
    </w:p>
    <w:p>
      <w:pPr>
        <w:spacing w:before="0" w:after="160" w:line="240"/>
        <w:ind w:right="0" w:left="0" w:firstLine="0"/>
        <w:jc w:val="both"/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</w:pP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,,Wczesnym rankiem w pierwszy dzie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ń tygodnia/niedzielę/ kobiety przyszły do grobu, gdy słońce wzeszło.</w:t>
      </w:r>
      <w:r>
        <w:rPr>
          <w:rFonts w:ascii="Tahoma" w:hAnsi="Tahoma" w:cs="Tahoma" w:eastAsia="Tahoma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A m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ówi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ły między sobą: 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«Kto nam odsunie kamie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ń od wejścia do grobu?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ahoma" w:hAnsi="Tahoma" w:cs="Tahoma" w:eastAsia="Tahoma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Gdy jednak spojrza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ły, zauważyły, że kamień był już odsunięty, a był bardzo duży. </w:t>
      </w:r>
      <w:r>
        <w:rPr>
          <w:rFonts w:ascii="Tahoma" w:hAnsi="Tahoma" w:cs="Tahoma" w:eastAsia="Tahoma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Weszły więc do grobu i ujrzały młodzieńca siedzącego po prawej stronie, ubranego w białą szatę; i bardzo się przestraszyły. </w:t>
      </w:r>
      <w:r>
        <w:rPr>
          <w:rFonts w:ascii="Tahoma" w:hAnsi="Tahoma" w:cs="Tahoma" w:eastAsia="Tahoma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Lecz on rzekł do nich: 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«Nie bójcie si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ę! Szukacie Jezusa z Nazaretu, ukrzyżowanego; powstał, nie ma Go tu. Oto miejsce, gdzie Go złożyli. </w:t>
      </w:r>
      <w:r>
        <w:rPr>
          <w:rFonts w:ascii="Tahoma" w:hAnsi="Tahoma" w:cs="Tahoma" w:eastAsia="Tahoma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Lecz idźcie, powiedzcie Jego uczniom i Piotrowi: Idzie przed wami do Galilei, tam Go ujrzycie, jak wam powiedział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». </w:t>
      </w:r>
      <w:r>
        <w:rPr>
          <w:rFonts w:ascii="Tahoma" w:hAnsi="Tahoma" w:cs="Tahoma" w:eastAsia="Tahoma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One wysz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ły i uciekły od grobu; ogarnęło je bowiem zdumienie i przestrach. Nikomu też nic nie oznajmiły, bo się bały.’’</w:t>
      </w:r>
    </w:p>
    <w:p>
      <w:pPr>
        <w:spacing w:before="0" w:after="160" w:line="257"/>
        <w:ind w:right="0" w:left="0" w:firstLine="0"/>
        <w:jc w:val="both"/>
        <w:rPr>
          <w:rFonts w:ascii="Tahoma" w:hAnsi="Tahoma" w:cs="Tahoma" w:eastAsia="Tahoma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ahoma" w:hAnsi="Tahoma" w:cs="Tahoma" w:eastAsia="Tahoma"/>
          <w:b/>
          <w:color w:val="auto"/>
          <w:spacing w:val="0"/>
          <w:position w:val="0"/>
          <w:sz w:val="28"/>
          <w:shd w:fill="auto" w:val="clear"/>
        </w:rPr>
        <w:t xml:space="preserve">Odpowiedz na pytania:</w:t>
      </w:r>
    </w:p>
    <w:p>
      <w:pPr>
        <w:numPr>
          <w:ilvl w:val="0"/>
          <w:numId w:val="6"/>
        </w:numPr>
        <w:spacing w:before="0" w:after="16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W jaki dzie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ń kobiety szły do grobu Jezusa?</w:t>
      </w:r>
    </w:p>
    <w:p>
      <w:pPr>
        <w:numPr>
          <w:ilvl w:val="0"/>
          <w:numId w:val="6"/>
        </w:numPr>
        <w:spacing w:before="0" w:after="16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Kto im powiedzia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ł o zmartwychwstaniu Jezusa?</w:t>
      </w:r>
    </w:p>
    <w:p>
      <w:pPr>
        <w:numPr>
          <w:ilvl w:val="0"/>
          <w:numId w:val="6"/>
        </w:numPr>
        <w:spacing w:before="0" w:after="16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Dlaczego kobiety tak bardzo si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ę z tego ucieszyły?</w:t>
      </w:r>
    </w:p>
    <w:p>
      <w:pPr>
        <w:numPr>
          <w:ilvl w:val="0"/>
          <w:numId w:val="6"/>
        </w:numPr>
        <w:spacing w:before="0" w:after="16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Co pokona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ł Pan Jezus?</w:t>
      </w:r>
    </w:p>
    <w:p>
      <w:pPr>
        <w:numPr>
          <w:ilvl w:val="0"/>
          <w:numId w:val="6"/>
        </w:numPr>
        <w:spacing w:before="0" w:after="16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Dlaczego si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ę cieszymy, że Jezus żyje?</w:t>
      </w:r>
    </w:p>
    <w:p>
      <w:pPr>
        <w:spacing w:before="0" w:after="160" w:line="257"/>
        <w:ind w:right="0" w:left="0" w:firstLine="0"/>
        <w:jc w:val="both"/>
        <w:rPr>
          <w:rFonts w:ascii="Tahoma" w:hAnsi="Tahoma" w:cs="Tahoma" w:eastAsia="Tahoma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ahoma" w:hAnsi="Tahoma" w:cs="Tahoma" w:eastAsia="Tahoma"/>
          <w:b/>
          <w:color w:val="auto"/>
          <w:spacing w:val="0"/>
          <w:position w:val="0"/>
          <w:sz w:val="28"/>
          <w:shd w:fill="auto" w:val="clear"/>
        </w:rPr>
        <w:t xml:space="preserve">Wnioski:</w:t>
      </w:r>
    </w:p>
    <w:p>
      <w:pPr>
        <w:spacing w:before="0" w:after="160" w:line="300"/>
        <w:ind w:right="0" w:left="0" w:firstLine="0"/>
        <w:jc w:val="left"/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</w:pP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Ka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żda </w:t>
      </w:r>
      <w:r>
        <w:rPr>
          <w:rFonts w:ascii="Tahoma" w:hAnsi="Tahoma" w:cs="Tahoma" w:eastAsia="Tahoma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niedziela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 w roku</w:t>
      </w:r>
      <w:r>
        <w:rPr>
          <w:rFonts w:ascii="Tahoma" w:hAnsi="Tahoma" w:cs="Tahoma" w:eastAsia="Tahoma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ahoma" w:hAnsi="Tahoma" w:cs="Tahoma" w:eastAsia="Tahoma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przypomina</w:t>
      </w:r>
      <w:r>
        <w:rPr>
          <w:rFonts w:ascii="Tahoma" w:hAnsi="Tahoma" w:cs="Tahoma" w:eastAsia="Tahoma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nam </w:t>
      </w:r>
      <w:r>
        <w:rPr>
          <w:rFonts w:ascii="Tahoma" w:hAnsi="Tahoma" w:cs="Tahoma" w:eastAsia="Tahoma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o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ahoma" w:hAnsi="Tahoma" w:cs="Tahoma" w:eastAsia="Tahoma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zmartwychwstaniu Pana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ahoma" w:hAnsi="Tahoma" w:cs="Tahoma" w:eastAsia="Tahoma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Jezusa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, dlatego </w:t>
      </w:r>
      <w:r>
        <w:rPr>
          <w:rFonts w:ascii="Tahoma" w:hAnsi="Tahoma" w:cs="Tahoma" w:eastAsia="Tahoma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jest dniem świętym.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 W czasie Wielkanocy pojawiają się znaki Chrystusa zmartwychwstałego:                 </w:t>
      </w:r>
    </w:p>
    <w:p>
      <w:pPr>
        <w:spacing w:before="0" w:after="160" w:line="240"/>
        <w:ind w:right="0" w:left="0" w:firstLine="0"/>
        <w:jc w:val="left"/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</w:pPr>
      <w:r>
        <w:rPr>
          <w:rFonts w:ascii="Tahoma" w:hAnsi="Tahoma" w:cs="Tahoma" w:eastAsia="Tahoma"/>
          <w:b/>
          <w:color w:val="C00000"/>
          <w:spacing w:val="0"/>
          <w:position w:val="0"/>
          <w:sz w:val="28"/>
          <w:shd w:fill="auto" w:val="clear"/>
        </w:rPr>
        <w:t xml:space="preserve">Baranek 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 Jezus jest dobry i 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łagodny jak baranek, kt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óry zgodzi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ł się umrzeć, aby dać nam życie w niebie.     </w:t>
      </w:r>
    </w:p>
    <w:p>
      <w:pPr>
        <w:spacing w:before="0" w:after="160" w:line="240"/>
        <w:ind w:right="0" w:left="0" w:firstLine="0"/>
        <w:jc w:val="left"/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</w:pPr>
      <w:r>
        <w:rPr>
          <w:rFonts w:ascii="Tahoma" w:hAnsi="Tahoma" w:cs="Tahoma" w:eastAsia="Tahoma"/>
          <w:b/>
          <w:color w:val="C00000"/>
          <w:spacing w:val="0"/>
          <w:position w:val="0"/>
          <w:sz w:val="28"/>
          <w:shd w:fill="auto" w:val="clear"/>
        </w:rPr>
        <w:t xml:space="preserve">Czerwona chor</w:t>
      </w:r>
      <w:r>
        <w:rPr>
          <w:rFonts w:ascii="Tahoma" w:hAnsi="Tahoma" w:cs="Tahoma" w:eastAsia="Tahoma"/>
          <w:b/>
          <w:color w:val="C00000"/>
          <w:spacing w:val="0"/>
          <w:position w:val="0"/>
          <w:sz w:val="28"/>
          <w:shd w:fill="auto" w:val="clear"/>
        </w:rPr>
        <w:t xml:space="preserve">ągiewka z krzyżem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 - jest znakiem zwycięstwa Pana Jezusa nad złem i śmiercią.  </w:t>
      </w:r>
    </w:p>
    <w:p>
      <w:pPr>
        <w:spacing w:before="0" w:after="160" w:line="240"/>
        <w:ind w:right="0" w:left="0" w:firstLine="0"/>
        <w:jc w:val="left"/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</w:pPr>
      <w:r>
        <w:rPr>
          <w:rFonts w:ascii="Tahoma" w:hAnsi="Tahoma" w:cs="Tahoma" w:eastAsia="Tahoma"/>
          <w:b/>
          <w:color w:val="C00000"/>
          <w:spacing w:val="0"/>
          <w:position w:val="0"/>
          <w:sz w:val="28"/>
          <w:shd w:fill="auto" w:val="clear"/>
        </w:rPr>
        <w:t xml:space="preserve">Pascha</w:t>
      </w:r>
      <w:r>
        <w:rPr>
          <w:rFonts w:ascii="Tahoma" w:hAnsi="Tahoma" w:cs="Tahoma" w:eastAsia="Tahoma"/>
          <w:b/>
          <w:color w:val="C00000"/>
          <w:spacing w:val="0"/>
          <w:position w:val="0"/>
          <w:sz w:val="28"/>
          <w:shd w:fill="auto" w:val="clear"/>
        </w:rPr>
        <w:t xml:space="preserve">ł 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 du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ża świeca z czerwonymi kulkami, kt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óre w kszta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łcie krzyża przypominają rany Jezusa na rękach, stopach i boku.  Na świecy są także dwie litery greckie</w:t>
      </w:r>
      <w:r>
        <w:rPr>
          <w:rFonts w:ascii="Tahoma" w:hAnsi="Tahoma" w:cs="Tahoma" w:eastAsia="Tahoma"/>
          <w:b/>
          <w:color w:val="auto"/>
          <w:spacing w:val="0"/>
          <w:position w:val="0"/>
          <w:sz w:val="28"/>
          <w:shd w:fill="auto" w:val="clear"/>
        </w:rPr>
        <w:t xml:space="preserve"> A 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„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alfa” i </w:t>
      </w:r>
      <w:r>
        <w:rPr>
          <w:rFonts w:ascii="Tahoma" w:hAnsi="Tahoma" w:cs="Tahoma" w:eastAsia="Tahoma"/>
          <w:b/>
          <w:color w:val="auto"/>
          <w:spacing w:val="0"/>
          <w:position w:val="0"/>
          <w:sz w:val="28"/>
          <w:shd w:fill="auto" w:val="clear"/>
        </w:rPr>
        <w:t xml:space="preserve">Ω 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„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omega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”.</w:t>
      </w:r>
    </w:p>
    <w:p>
      <w:pPr>
        <w:spacing w:before="0" w:after="160" w:line="30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 Zapisz do zeszytu temat katechezy oraz namaluj: baranka, czerwon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ą chorągiewkę z krzyżem i paschał</w:t>
      </w:r>
    </w:p>
    <w:p>
      <w:pPr>
        <w:spacing w:before="0" w:after="160" w:line="30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535" w:dyaOrig="4333">
          <v:rect xmlns:o="urn:schemas-microsoft-com:office:office" xmlns:v="urn:schemas-microsoft-com:vml" id="rectole0000000000" style="width:226.750000pt;height:216.6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5892" w:dyaOrig="5466">
          <v:rect xmlns:o="urn:schemas-microsoft-com:office:office" xmlns:v="urn:schemas-microsoft-com:vml" id="rectole0000000001" style="width:294.600000pt;height:273.3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</w:t>
      </w:r>
    </w:p>
    <w:p>
      <w:pPr>
        <w:spacing w:before="0" w:after="160" w:line="30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30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  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                                                                                                                               </w:t>
      </w:r>
    </w:p>
    <w:p>
      <w:pPr>
        <w:spacing w:before="0" w:after="160" w:line="30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Kochane Dzieci, Drodzy Rodzice!</w:t>
      </w:r>
    </w:p>
    <w:p>
      <w:pPr>
        <w:spacing w:before="0" w:after="160" w:line="30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Najbli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ższa niedziela-19.04.2020r. to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NIEDZIELA MIŁOSIERDZIA BOŻEGO.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Proszę, abyście w tym dniu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o godz.15:00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pomodlili się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Koronkę do Miłosierdzia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Bożego.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M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ódlmy si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ę o ustąpienie pandemii koronawirusa. Pan Jezus obiecał Św. Siostrze Faustynie wiele łask związanych z tą niedzielą, więc naprawę warto!!! 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             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object w:dxaOrig="5304" w:dyaOrig="7774">
          <v:rect xmlns:o="urn:schemas-microsoft-com:office:office" xmlns:v="urn:schemas-microsoft-com:vml" id="rectole0000000002" style="width:265.200000pt;height:388.7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Na zako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ńczenie katechezy proszę odm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ówi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ć 3 razy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 ,,Jezu, ufam Tobie.’’</w:t>
      </w:r>
    </w:p>
    <w:p>
      <w:pPr>
        <w:spacing w:before="0" w:after="160" w:line="300"/>
        <w:ind w:right="0" w:left="0" w:firstLine="0"/>
        <w:jc w:val="both"/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   Szcz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ęść Boże                                                                                                                  </w:t>
      </w:r>
    </w:p>
    <w:p>
      <w:pPr>
        <w:spacing w:before="0" w:after="160" w:line="300"/>
        <w:ind w:right="0" w:left="0" w:firstLine="0"/>
        <w:jc w:val="both"/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Katechetka Barbara Soloch-Kwa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śny</w:t>
      </w:r>
    </w:p>
    <w:p>
      <w:pPr>
        <w:spacing w:before="0" w:after="160" w:line="300"/>
        <w:ind w:right="0" w:left="0" w:firstLine="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Z ut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ęsknieniem i wiarą czekam na Białą Niedzielę.</w:t>
      </w:r>
    </w:p>
    <w:p>
      <w:pPr>
        <w:spacing w:before="0" w:after="160" w:line="259"/>
        <w:ind w:right="0" w:left="36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36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36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36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36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6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