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50544" w14:textId="3E9DCAC3" w:rsidR="00D01179" w:rsidRDefault="276F056E" w:rsidP="276F056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76F05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KATECHEZA </w:t>
      </w:r>
    </w:p>
    <w:p w14:paraId="6FA9697A" w14:textId="67827031" w:rsidR="00D01179" w:rsidRDefault="276F056E" w:rsidP="276F056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76F05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Niech będzie pochwalony Jezus Chrystus..... </w:t>
      </w:r>
    </w:p>
    <w:p w14:paraId="38118579" w14:textId="49EAF9E5" w:rsidR="00D01179" w:rsidRDefault="276F056E" w:rsidP="276F056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76F056E">
        <w:rPr>
          <w:rFonts w:ascii="Times New Roman" w:eastAsia="Times New Roman" w:hAnsi="Times New Roman" w:cs="Times New Roman"/>
          <w:b/>
          <w:bCs/>
          <w:sz w:val="28"/>
          <w:szCs w:val="28"/>
        </w:rPr>
        <w:t>Na początku katechezy proszę pomodlić się ,,Ojcze nasz....’’.</w:t>
      </w:r>
    </w:p>
    <w:p w14:paraId="21E19978" w14:textId="7D17F37E" w:rsidR="00D01179" w:rsidRDefault="276F056E" w:rsidP="276F056E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276F05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Temat: </w:t>
      </w:r>
      <w:r w:rsidRPr="276F05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Świętujemy Zmartwychwstanie Jezusa</w:t>
      </w:r>
    </w:p>
    <w:p w14:paraId="5ED07B71" w14:textId="5ACAC4DE" w:rsidR="00D01179" w:rsidRDefault="6A059189" w:rsidP="276F05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A059189">
        <w:rPr>
          <w:rFonts w:ascii="Times New Roman" w:eastAsia="Times New Roman" w:hAnsi="Times New Roman" w:cs="Times New Roman"/>
          <w:b/>
          <w:bCs/>
          <w:sz w:val="28"/>
          <w:szCs w:val="28"/>
        </w:rPr>
        <w:t>Wstęp:</w:t>
      </w:r>
      <w:r w:rsidRPr="6A059189">
        <w:rPr>
          <w:rFonts w:ascii="Times New Roman" w:eastAsia="Times New Roman" w:hAnsi="Times New Roman" w:cs="Times New Roman"/>
          <w:sz w:val="28"/>
          <w:szCs w:val="28"/>
        </w:rPr>
        <w:t xml:space="preserve"> Po śmierci Pana Jezusa na krzyżu, Jego ciało złożono do grobu. Grób wykuto w skale i zamknięto ogromnym, ciężkim kamieniem. Postawiono straże broniące dostępu do groby Pana Jezusa. Jednak trzeciego dnia, wczesnym rankiem wydarzyło się coś niesamowitego….</w:t>
      </w:r>
    </w:p>
    <w:p w14:paraId="7441FF71" w14:textId="3E620DD1" w:rsidR="00D01179" w:rsidRDefault="276F056E" w:rsidP="276F056E">
      <w:pPr>
        <w:spacing w:line="25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76F056E">
        <w:rPr>
          <w:rFonts w:ascii="Times New Roman" w:eastAsia="Times New Roman" w:hAnsi="Times New Roman" w:cs="Times New Roman"/>
          <w:b/>
          <w:bCs/>
          <w:sz w:val="28"/>
          <w:szCs w:val="28"/>
        </w:rPr>
        <w:t>Przeczytaj:</w:t>
      </w:r>
    </w:p>
    <w:p w14:paraId="630B8648" w14:textId="5C3F5ACB" w:rsidR="00D01179" w:rsidRDefault="6A059189" w:rsidP="276F056E">
      <w:pPr>
        <w:spacing w:line="240" w:lineRule="exact"/>
        <w:jc w:val="both"/>
        <w:rPr>
          <w:rFonts w:ascii="Tahoma" w:eastAsia="Tahoma" w:hAnsi="Tahoma" w:cs="Tahoma"/>
          <w:sz w:val="28"/>
          <w:szCs w:val="28"/>
        </w:rPr>
      </w:pPr>
      <w:r w:rsidRPr="6A059189">
        <w:rPr>
          <w:rFonts w:ascii="Tahoma" w:eastAsia="Tahoma" w:hAnsi="Tahoma" w:cs="Tahoma"/>
          <w:sz w:val="28"/>
          <w:szCs w:val="28"/>
        </w:rPr>
        <w:t>,,Wczesnym rankiem w pierwszy dzień tygodnia/niedzielę/ kobiety przyszły do grobu, gdy słońce wzeszło.</w:t>
      </w:r>
      <w:r w:rsidRPr="6A059189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Pr="6A059189">
        <w:rPr>
          <w:rFonts w:ascii="Tahoma" w:eastAsia="Tahoma" w:hAnsi="Tahoma" w:cs="Tahoma"/>
          <w:sz w:val="28"/>
          <w:szCs w:val="28"/>
        </w:rPr>
        <w:t xml:space="preserve">A mówiły między sobą: «Kto nam odsunie kamień od wejścia do grobu?» </w:t>
      </w:r>
      <w:r w:rsidRPr="6A059189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Pr="6A059189">
        <w:rPr>
          <w:rFonts w:ascii="Tahoma" w:eastAsia="Tahoma" w:hAnsi="Tahoma" w:cs="Tahoma"/>
          <w:sz w:val="28"/>
          <w:szCs w:val="28"/>
        </w:rPr>
        <w:t xml:space="preserve">Gdy jednak spojrzały, zauważyły, że kamień był już odsunięty, a był bardzo duży. </w:t>
      </w:r>
      <w:r w:rsidRPr="6A059189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Pr="6A059189">
        <w:rPr>
          <w:rFonts w:ascii="Tahoma" w:eastAsia="Tahoma" w:hAnsi="Tahoma" w:cs="Tahoma"/>
          <w:sz w:val="28"/>
          <w:szCs w:val="28"/>
        </w:rPr>
        <w:t xml:space="preserve">Weszły więc do grobu i ujrzały młodzieńca siedzącego po prawej stronie, ubranego w białą szatę; i bardzo się przestraszyły. </w:t>
      </w:r>
      <w:r w:rsidRPr="6A059189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Pr="6A059189">
        <w:rPr>
          <w:rFonts w:ascii="Tahoma" w:eastAsia="Tahoma" w:hAnsi="Tahoma" w:cs="Tahoma"/>
          <w:sz w:val="28"/>
          <w:szCs w:val="28"/>
        </w:rPr>
        <w:t xml:space="preserve">Lecz on rzekł do nich: «Nie bójcie się! Szukacie Jezusa z Nazaretu, ukrzyżowanego; powstał, nie ma Go tu. Oto miejsce, gdzie Go złożyli. </w:t>
      </w:r>
      <w:r w:rsidRPr="6A059189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Pr="6A059189">
        <w:rPr>
          <w:rFonts w:ascii="Tahoma" w:eastAsia="Tahoma" w:hAnsi="Tahoma" w:cs="Tahoma"/>
          <w:sz w:val="28"/>
          <w:szCs w:val="28"/>
        </w:rPr>
        <w:t xml:space="preserve">Lecz idźcie, powiedzcie Jego uczniom i Piotrowi: Idzie przed wami do Galilei, tam Go ujrzycie, jak wam powiedział». </w:t>
      </w:r>
      <w:r w:rsidRPr="6A059189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Pr="6A059189">
        <w:rPr>
          <w:rFonts w:ascii="Tahoma" w:eastAsia="Tahoma" w:hAnsi="Tahoma" w:cs="Tahoma"/>
          <w:sz w:val="28"/>
          <w:szCs w:val="28"/>
        </w:rPr>
        <w:t>One wyszły i uciekły od grobu; ogarnęło je bowiem zdumienie i przestrach. Nikomu też nic nie oznajmiły, bo się bały.’’</w:t>
      </w:r>
    </w:p>
    <w:p w14:paraId="4884ADF7" w14:textId="6A84473C" w:rsidR="00D01179" w:rsidRDefault="276F056E" w:rsidP="276F056E">
      <w:pPr>
        <w:spacing w:line="257" w:lineRule="exact"/>
        <w:jc w:val="both"/>
        <w:rPr>
          <w:rFonts w:ascii="Tahoma" w:eastAsia="Tahoma" w:hAnsi="Tahoma" w:cs="Tahoma"/>
          <w:b/>
          <w:bCs/>
          <w:sz w:val="28"/>
          <w:szCs w:val="28"/>
        </w:rPr>
      </w:pPr>
      <w:r w:rsidRPr="276F056E">
        <w:rPr>
          <w:rFonts w:ascii="Tahoma" w:eastAsia="Tahoma" w:hAnsi="Tahoma" w:cs="Tahoma"/>
          <w:b/>
          <w:bCs/>
          <w:sz w:val="28"/>
          <w:szCs w:val="28"/>
        </w:rPr>
        <w:t>Odpowiedz na pytania:</w:t>
      </w:r>
    </w:p>
    <w:p w14:paraId="04E48575" w14:textId="7C0454A6" w:rsidR="00D01179" w:rsidRDefault="276F056E" w:rsidP="276F056E">
      <w:pPr>
        <w:pStyle w:val="Akapitzlist"/>
        <w:numPr>
          <w:ilvl w:val="0"/>
          <w:numId w:val="1"/>
        </w:numPr>
        <w:spacing w:line="240" w:lineRule="exact"/>
        <w:jc w:val="both"/>
        <w:rPr>
          <w:rFonts w:eastAsiaTheme="minorEastAsia"/>
          <w:sz w:val="28"/>
          <w:szCs w:val="28"/>
        </w:rPr>
      </w:pPr>
      <w:r w:rsidRPr="276F056E">
        <w:rPr>
          <w:rFonts w:ascii="Tahoma" w:eastAsia="Tahoma" w:hAnsi="Tahoma" w:cs="Tahoma"/>
          <w:sz w:val="28"/>
          <w:szCs w:val="28"/>
        </w:rPr>
        <w:t>W jaki dzień kobiety szły do grobu Jezusa?</w:t>
      </w:r>
    </w:p>
    <w:p w14:paraId="19078F53" w14:textId="7811DAC3" w:rsidR="00D01179" w:rsidRDefault="276F056E" w:rsidP="276F056E">
      <w:pPr>
        <w:pStyle w:val="Akapitzlist"/>
        <w:numPr>
          <w:ilvl w:val="0"/>
          <w:numId w:val="1"/>
        </w:numPr>
        <w:spacing w:line="240" w:lineRule="exact"/>
        <w:jc w:val="both"/>
        <w:rPr>
          <w:rFonts w:eastAsiaTheme="minorEastAsia"/>
          <w:sz w:val="28"/>
          <w:szCs w:val="28"/>
        </w:rPr>
      </w:pPr>
      <w:r w:rsidRPr="276F056E">
        <w:rPr>
          <w:rFonts w:ascii="Tahoma" w:eastAsia="Tahoma" w:hAnsi="Tahoma" w:cs="Tahoma"/>
          <w:sz w:val="28"/>
          <w:szCs w:val="28"/>
        </w:rPr>
        <w:t>Kto im powiedział o zmartwychwstaniu Jezusa?</w:t>
      </w:r>
    </w:p>
    <w:p w14:paraId="67EC2A77" w14:textId="0C88FDD1" w:rsidR="00D01179" w:rsidRDefault="276F056E" w:rsidP="276F056E">
      <w:pPr>
        <w:pStyle w:val="Akapitzlist"/>
        <w:numPr>
          <w:ilvl w:val="0"/>
          <w:numId w:val="1"/>
        </w:numPr>
        <w:spacing w:line="240" w:lineRule="exact"/>
        <w:jc w:val="both"/>
        <w:rPr>
          <w:rFonts w:eastAsiaTheme="minorEastAsia"/>
          <w:sz w:val="28"/>
          <w:szCs w:val="28"/>
        </w:rPr>
      </w:pPr>
      <w:r w:rsidRPr="276F056E">
        <w:rPr>
          <w:rFonts w:ascii="Tahoma" w:eastAsia="Tahoma" w:hAnsi="Tahoma" w:cs="Tahoma"/>
          <w:sz w:val="28"/>
          <w:szCs w:val="28"/>
        </w:rPr>
        <w:t>Dlaczego kobiety tak bardzo się z tego ucieszyły?</w:t>
      </w:r>
    </w:p>
    <w:p w14:paraId="525A41B9" w14:textId="6448228C" w:rsidR="00D01179" w:rsidRDefault="276F056E" w:rsidP="276F056E">
      <w:pPr>
        <w:pStyle w:val="Akapitzlist"/>
        <w:numPr>
          <w:ilvl w:val="0"/>
          <w:numId w:val="1"/>
        </w:numPr>
        <w:spacing w:line="240" w:lineRule="exact"/>
        <w:jc w:val="both"/>
        <w:rPr>
          <w:rFonts w:eastAsiaTheme="minorEastAsia"/>
          <w:sz w:val="28"/>
          <w:szCs w:val="28"/>
        </w:rPr>
      </w:pPr>
      <w:r w:rsidRPr="276F056E">
        <w:rPr>
          <w:rFonts w:ascii="Tahoma" w:eastAsia="Tahoma" w:hAnsi="Tahoma" w:cs="Tahoma"/>
          <w:sz w:val="28"/>
          <w:szCs w:val="28"/>
        </w:rPr>
        <w:t>Co pokonał Pan Jezus?</w:t>
      </w:r>
    </w:p>
    <w:p w14:paraId="126BE262" w14:textId="1AE05EC3" w:rsidR="00D01179" w:rsidRDefault="276F056E" w:rsidP="276F056E">
      <w:pPr>
        <w:pStyle w:val="Akapitzlist"/>
        <w:numPr>
          <w:ilvl w:val="0"/>
          <w:numId w:val="1"/>
        </w:numPr>
        <w:spacing w:line="240" w:lineRule="exact"/>
        <w:jc w:val="both"/>
        <w:rPr>
          <w:rFonts w:eastAsiaTheme="minorEastAsia"/>
          <w:sz w:val="28"/>
          <w:szCs w:val="28"/>
        </w:rPr>
      </w:pPr>
      <w:r w:rsidRPr="276F056E">
        <w:rPr>
          <w:rFonts w:ascii="Tahoma" w:eastAsia="Tahoma" w:hAnsi="Tahoma" w:cs="Tahoma"/>
          <w:sz w:val="28"/>
          <w:szCs w:val="28"/>
        </w:rPr>
        <w:t>Dlaczego się cieszymy, że Jezus żyje?</w:t>
      </w:r>
    </w:p>
    <w:p w14:paraId="7C6E7263" w14:textId="685B6E70" w:rsidR="00D01179" w:rsidRDefault="276F056E" w:rsidP="276F056E">
      <w:pPr>
        <w:spacing w:line="257" w:lineRule="exact"/>
        <w:jc w:val="both"/>
        <w:rPr>
          <w:rFonts w:ascii="Tahoma" w:eastAsia="Tahoma" w:hAnsi="Tahoma" w:cs="Tahoma"/>
          <w:b/>
          <w:bCs/>
          <w:sz w:val="28"/>
          <w:szCs w:val="28"/>
        </w:rPr>
      </w:pPr>
      <w:r w:rsidRPr="276F056E">
        <w:rPr>
          <w:rFonts w:ascii="Tahoma" w:eastAsia="Tahoma" w:hAnsi="Tahoma" w:cs="Tahoma"/>
          <w:b/>
          <w:bCs/>
          <w:sz w:val="28"/>
          <w:szCs w:val="28"/>
        </w:rPr>
        <w:t>Wnioski:</w:t>
      </w:r>
    </w:p>
    <w:p w14:paraId="6748DCC7" w14:textId="7BA51EA4" w:rsidR="00D01179" w:rsidRDefault="276F056E" w:rsidP="276F056E">
      <w:pPr>
        <w:spacing w:line="300" w:lineRule="exact"/>
        <w:rPr>
          <w:rFonts w:ascii="Tahoma" w:eastAsia="Tahoma" w:hAnsi="Tahoma" w:cs="Tahoma"/>
          <w:sz w:val="28"/>
          <w:szCs w:val="28"/>
        </w:rPr>
      </w:pPr>
      <w:r w:rsidRPr="276F056E">
        <w:rPr>
          <w:rFonts w:ascii="Tahoma" w:eastAsia="Tahoma" w:hAnsi="Tahoma" w:cs="Tahoma"/>
          <w:sz w:val="28"/>
          <w:szCs w:val="28"/>
        </w:rPr>
        <w:t xml:space="preserve">Każda </w:t>
      </w:r>
      <w:r w:rsidRPr="276F056E">
        <w:rPr>
          <w:rFonts w:ascii="Tahoma" w:eastAsia="Tahoma" w:hAnsi="Tahoma" w:cs="Tahoma"/>
          <w:b/>
          <w:bCs/>
          <w:sz w:val="28"/>
          <w:szCs w:val="28"/>
          <w:u w:val="single"/>
        </w:rPr>
        <w:t>niedziela</w:t>
      </w:r>
      <w:r w:rsidRPr="276F056E">
        <w:rPr>
          <w:rFonts w:ascii="Tahoma" w:eastAsia="Tahoma" w:hAnsi="Tahoma" w:cs="Tahoma"/>
          <w:sz w:val="28"/>
          <w:szCs w:val="28"/>
        </w:rPr>
        <w:t xml:space="preserve"> w roku</w:t>
      </w:r>
      <w:r w:rsidRPr="276F056E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Pr="276F056E">
        <w:rPr>
          <w:rFonts w:ascii="Tahoma" w:eastAsia="Tahoma" w:hAnsi="Tahoma" w:cs="Tahoma"/>
          <w:b/>
          <w:bCs/>
          <w:sz w:val="28"/>
          <w:szCs w:val="28"/>
          <w:u w:val="single"/>
        </w:rPr>
        <w:t>przypomina</w:t>
      </w:r>
      <w:r w:rsidRPr="276F056E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Pr="276F056E">
        <w:rPr>
          <w:rFonts w:ascii="Tahoma" w:eastAsia="Tahoma" w:hAnsi="Tahoma" w:cs="Tahoma"/>
          <w:sz w:val="28"/>
          <w:szCs w:val="28"/>
        </w:rPr>
        <w:t xml:space="preserve">nam </w:t>
      </w:r>
      <w:r w:rsidRPr="276F056E">
        <w:rPr>
          <w:rFonts w:ascii="Tahoma" w:eastAsia="Tahoma" w:hAnsi="Tahoma" w:cs="Tahoma"/>
          <w:b/>
          <w:bCs/>
          <w:sz w:val="28"/>
          <w:szCs w:val="28"/>
          <w:u w:val="single"/>
        </w:rPr>
        <w:t>o</w:t>
      </w:r>
      <w:r w:rsidRPr="276F056E">
        <w:rPr>
          <w:rFonts w:ascii="Tahoma" w:eastAsia="Tahoma" w:hAnsi="Tahoma" w:cs="Tahoma"/>
          <w:sz w:val="28"/>
          <w:szCs w:val="28"/>
        </w:rPr>
        <w:t xml:space="preserve"> </w:t>
      </w:r>
      <w:r w:rsidRPr="276F056E">
        <w:rPr>
          <w:rFonts w:ascii="Tahoma" w:eastAsia="Tahoma" w:hAnsi="Tahoma" w:cs="Tahoma"/>
          <w:b/>
          <w:bCs/>
          <w:sz w:val="28"/>
          <w:szCs w:val="28"/>
          <w:u w:val="single"/>
        </w:rPr>
        <w:t>zmartwychwstaniu Pana</w:t>
      </w:r>
      <w:r w:rsidRPr="276F056E">
        <w:rPr>
          <w:rFonts w:ascii="Tahoma" w:eastAsia="Tahoma" w:hAnsi="Tahoma" w:cs="Tahoma"/>
          <w:sz w:val="28"/>
          <w:szCs w:val="28"/>
        </w:rPr>
        <w:t xml:space="preserve"> </w:t>
      </w:r>
      <w:r w:rsidRPr="276F056E">
        <w:rPr>
          <w:rFonts w:ascii="Tahoma" w:eastAsia="Tahoma" w:hAnsi="Tahoma" w:cs="Tahoma"/>
          <w:b/>
          <w:bCs/>
          <w:sz w:val="28"/>
          <w:szCs w:val="28"/>
          <w:u w:val="single"/>
        </w:rPr>
        <w:t>Jezusa</w:t>
      </w:r>
      <w:r w:rsidRPr="276F056E">
        <w:rPr>
          <w:rFonts w:ascii="Tahoma" w:eastAsia="Tahoma" w:hAnsi="Tahoma" w:cs="Tahoma"/>
          <w:sz w:val="28"/>
          <w:szCs w:val="28"/>
        </w:rPr>
        <w:t xml:space="preserve">, dlatego </w:t>
      </w:r>
      <w:r w:rsidRPr="276F056E">
        <w:rPr>
          <w:rFonts w:ascii="Tahoma" w:eastAsia="Tahoma" w:hAnsi="Tahoma" w:cs="Tahoma"/>
          <w:b/>
          <w:bCs/>
          <w:sz w:val="28"/>
          <w:szCs w:val="28"/>
          <w:u w:val="single"/>
        </w:rPr>
        <w:t>jest dniem świętym.</w:t>
      </w:r>
      <w:r w:rsidRPr="276F056E">
        <w:rPr>
          <w:rFonts w:ascii="Tahoma" w:eastAsia="Tahoma" w:hAnsi="Tahoma" w:cs="Tahoma"/>
          <w:sz w:val="28"/>
          <w:szCs w:val="28"/>
        </w:rPr>
        <w:t xml:space="preserve"> W czasie Wielkanocy pojawiają się znaki Chrystusa zmartwychwstałego:                 </w:t>
      </w:r>
    </w:p>
    <w:p w14:paraId="54581955" w14:textId="6FF625BE" w:rsidR="00D01179" w:rsidRDefault="6A059189" w:rsidP="276F056E">
      <w:pPr>
        <w:spacing w:line="240" w:lineRule="exact"/>
        <w:rPr>
          <w:rFonts w:ascii="Tahoma" w:eastAsia="Tahoma" w:hAnsi="Tahoma" w:cs="Tahoma"/>
          <w:sz w:val="28"/>
          <w:szCs w:val="28"/>
        </w:rPr>
      </w:pPr>
      <w:r w:rsidRPr="6A059189">
        <w:rPr>
          <w:rFonts w:ascii="Tahoma" w:eastAsia="Tahoma" w:hAnsi="Tahoma" w:cs="Tahoma"/>
          <w:b/>
          <w:bCs/>
          <w:color w:val="C00000"/>
          <w:sz w:val="28"/>
          <w:szCs w:val="28"/>
        </w:rPr>
        <w:t xml:space="preserve">Baranek </w:t>
      </w:r>
      <w:r w:rsidRPr="6A059189">
        <w:rPr>
          <w:rFonts w:ascii="Tahoma" w:eastAsia="Tahoma" w:hAnsi="Tahoma" w:cs="Tahoma"/>
          <w:sz w:val="28"/>
          <w:szCs w:val="28"/>
        </w:rPr>
        <w:t xml:space="preserve">– Jezus jest dobry i łagodny jak baranek, który zgodził się umrzeć, aby dać nam życie w niebie.     </w:t>
      </w:r>
    </w:p>
    <w:p w14:paraId="278F6C11" w14:textId="452A0707" w:rsidR="00D01179" w:rsidRDefault="6A059189" w:rsidP="276F056E">
      <w:pPr>
        <w:spacing w:line="240" w:lineRule="exact"/>
        <w:rPr>
          <w:rFonts w:ascii="Tahoma" w:eastAsia="Tahoma" w:hAnsi="Tahoma" w:cs="Tahoma"/>
          <w:sz w:val="28"/>
          <w:szCs w:val="28"/>
        </w:rPr>
      </w:pPr>
      <w:r w:rsidRPr="6A059189">
        <w:rPr>
          <w:rFonts w:ascii="Tahoma" w:eastAsia="Tahoma" w:hAnsi="Tahoma" w:cs="Tahoma"/>
          <w:b/>
          <w:bCs/>
          <w:color w:val="C00000"/>
          <w:sz w:val="28"/>
          <w:szCs w:val="28"/>
        </w:rPr>
        <w:t>Czerwona chorągiewka z krzyżem</w:t>
      </w:r>
      <w:r w:rsidRPr="6A059189">
        <w:rPr>
          <w:rFonts w:ascii="Tahoma" w:eastAsia="Tahoma" w:hAnsi="Tahoma" w:cs="Tahoma"/>
          <w:sz w:val="28"/>
          <w:szCs w:val="28"/>
        </w:rPr>
        <w:t xml:space="preserve"> - jest znakiem zwycięstwa Pana Jezusa nad złem i śmiercią.  </w:t>
      </w:r>
    </w:p>
    <w:p w14:paraId="337E56BD" w14:textId="6BEA364A" w:rsidR="00D01179" w:rsidRDefault="6A059189" w:rsidP="276F056E">
      <w:pPr>
        <w:spacing w:line="240" w:lineRule="exact"/>
        <w:rPr>
          <w:rFonts w:ascii="Tahoma" w:eastAsia="Tahoma" w:hAnsi="Tahoma" w:cs="Tahoma"/>
          <w:sz w:val="28"/>
          <w:szCs w:val="28"/>
        </w:rPr>
      </w:pPr>
      <w:r w:rsidRPr="6A059189">
        <w:rPr>
          <w:rFonts w:ascii="Tahoma" w:eastAsia="Tahoma" w:hAnsi="Tahoma" w:cs="Tahoma"/>
          <w:b/>
          <w:bCs/>
          <w:color w:val="C00000"/>
          <w:sz w:val="28"/>
          <w:szCs w:val="28"/>
        </w:rPr>
        <w:t xml:space="preserve">Paschał </w:t>
      </w:r>
      <w:r w:rsidRPr="6A059189">
        <w:rPr>
          <w:rFonts w:ascii="Tahoma" w:eastAsia="Tahoma" w:hAnsi="Tahoma" w:cs="Tahoma"/>
          <w:sz w:val="28"/>
          <w:szCs w:val="28"/>
        </w:rPr>
        <w:t>– duża świeca z czerwonymi kulkami, które w kształcie krzyża przypominają rany Jezusa na rękach, stopach i boku.  Na świecy są także dwie litery greckie</w:t>
      </w:r>
      <w:r w:rsidRPr="6A059189">
        <w:rPr>
          <w:rFonts w:ascii="Tahoma" w:eastAsia="Tahoma" w:hAnsi="Tahoma" w:cs="Tahoma"/>
          <w:b/>
          <w:bCs/>
          <w:sz w:val="28"/>
          <w:szCs w:val="28"/>
        </w:rPr>
        <w:t xml:space="preserve"> A </w:t>
      </w:r>
      <w:r w:rsidRPr="6A059189">
        <w:rPr>
          <w:rFonts w:ascii="Tahoma" w:eastAsia="Tahoma" w:hAnsi="Tahoma" w:cs="Tahoma"/>
          <w:sz w:val="28"/>
          <w:szCs w:val="28"/>
        </w:rPr>
        <w:t xml:space="preserve">„alfa” i </w:t>
      </w:r>
      <w:r w:rsidRPr="6A059189">
        <w:rPr>
          <w:rFonts w:ascii="Tahoma" w:eastAsia="Tahoma" w:hAnsi="Tahoma" w:cs="Tahoma"/>
          <w:b/>
          <w:bCs/>
          <w:sz w:val="28"/>
          <w:szCs w:val="28"/>
        </w:rPr>
        <w:t xml:space="preserve">Ω </w:t>
      </w:r>
      <w:r w:rsidRPr="6A059189">
        <w:rPr>
          <w:rFonts w:ascii="Tahoma" w:eastAsia="Tahoma" w:hAnsi="Tahoma" w:cs="Tahoma"/>
          <w:sz w:val="28"/>
          <w:szCs w:val="28"/>
        </w:rPr>
        <w:t>„omega”.</w:t>
      </w:r>
    </w:p>
    <w:p w14:paraId="2A1E7448" w14:textId="4F3E7651" w:rsidR="6A059189" w:rsidRDefault="6A059189" w:rsidP="6A059189">
      <w:pPr>
        <w:spacing w:line="300" w:lineRule="exact"/>
        <w:jc w:val="both"/>
      </w:pPr>
      <w:r w:rsidRPr="6A059189">
        <w:rPr>
          <w:rFonts w:ascii="Times New Roman" w:eastAsia="Times New Roman" w:hAnsi="Times New Roman" w:cs="Times New Roman"/>
          <w:sz w:val="32"/>
          <w:szCs w:val="32"/>
        </w:rPr>
        <w:t xml:space="preserve"> Zapisz do zeszytu temat katechezy oraz namaluj: baranka, czerwoną chorągiewkę z krzyżem i paschał</w:t>
      </w:r>
    </w:p>
    <w:p w14:paraId="22DC5CD3" w14:textId="48B317F8" w:rsidR="00953434" w:rsidRDefault="00953434" w:rsidP="00953434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 wp14:anchorId="3BBE5441" wp14:editId="61A07831">
            <wp:extent cx="3025140" cy="311329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11" cy="314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5892" w:dyaOrig="5466" w14:anchorId="604A7FD8">
          <v:rect id="_x0000_i1142" style="width:280.2pt;height:315pt" o:ole="" o:preferrelative="t" stroked="f">
            <v:imagedata r:id="rId6" o:title=""/>
          </v:rect>
          <o:OLEObject Type="Embed" ProgID="StaticMetafile" ShapeID="_x0000_i1142" DrawAspect="Content" ObjectID="_1648491935" r:id="rId7"/>
        </w:object>
      </w:r>
    </w:p>
    <w:p w14:paraId="6B6B9639" w14:textId="77777777" w:rsidR="003C288F" w:rsidRDefault="003C288F" w:rsidP="6A059189">
      <w:pPr>
        <w:spacing w:line="300" w:lineRule="exact"/>
        <w:jc w:val="both"/>
      </w:pPr>
    </w:p>
    <w:p w14:paraId="526D971F" w14:textId="77777777" w:rsidR="003C288F" w:rsidRDefault="003C288F" w:rsidP="6A059189">
      <w:pPr>
        <w:spacing w:line="300" w:lineRule="exact"/>
        <w:jc w:val="both"/>
      </w:pPr>
    </w:p>
    <w:p w14:paraId="4E7F4132" w14:textId="423EF059" w:rsidR="003C288F" w:rsidRPr="003C288F" w:rsidRDefault="003C288F" w:rsidP="6A059189">
      <w:pPr>
        <w:spacing w:line="300" w:lineRule="exact"/>
        <w:jc w:val="both"/>
        <w:rPr>
          <w:sz w:val="24"/>
          <w:szCs w:val="24"/>
        </w:rPr>
      </w:pPr>
      <w:r w:rsidRPr="003C288F">
        <w:rPr>
          <w:sz w:val="24"/>
          <w:szCs w:val="24"/>
        </w:rPr>
        <w:t>Na zakończenie katechezy proszę odmówić ,,Zdrowaś Mar</w:t>
      </w:r>
      <w:r>
        <w:rPr>
          <w:sz w:val="24"/>
          <w:szCs w:val="24"/>
        </w:rPr>
        <w:t>y</w:t>
      </w:r>
      <w:r w:rsidRPr="003C288F">
        <w:rPr>
          <w:sz w:val="24"/>
          <w:szCs w:val="24"/>
        </w:rPr>
        <w:t>jo’’</w:t>
      </w:r>
    </w:p>
    <w:p w14:paraId="577A62CF" w14:textId="77777777" w:rsidR="003C288F" w:rsidRPr="003C288F" w:rsidRDefault="003C288F" w:rsidP="6A059189">
      <w:pPr>
        <w:spacing w:line="300" w:lineRule="exact"/>
        <w:jc w:val="both"/>
        <w:rPr>
          <w:sz w:val="24"/>
          <w:szCs w:val="24"/>
        </w:rPr>
      </w:pPr>
      <w:r w:rsidRPr="003C288F">
        <w:rPr>
          <w:sz w:val="24"/>
          <w:szCs w:val="24"/>
        </w:rPr>
        <w:t xml:space="preserve">                                                                                         Szczęść Boże   </w:t>
      </w:r>
    </w:p>
    <w:p w14:paraId="067466F3" w14:textId="7BD78E76" w:rsidR="6A059189" w:rsidRPr="003C288F" w:rsidRDefault="003C288F" w:rsidP="6A059189">
      <w:pPr>
        <w:spacing w:line="300" w:lineRule="exact"/>
        <w:jc w:val="both"/>
        <w:rPr>
          <w:b/>
          <w:bCs/>
          <w:sz w:val="24"/>
          <w:szCs w:val="24"/>
        </w:rPr>
      </w:pPr>
      <w:r w:rsidRPr="003C288F">
        <w:rPr>
          <w:sz w:val="24"/>
          <w:szCs w:val="24"/>
        </w:rPr>
        <w:t xml:space="preserve">                                                                                         Katechetka Barbara </w:t>
      </w:r>
      <w:proofErr w:type="spellStart"/>
      <w:r w:rsidRPr="003C288F">
        <w:rPr>
          <w:sz w:val="24"/>
          <w:szCs w:val="24"/>
        </w:rPr>
        <w:t>Soloch</w:t>
      </w:r>
      <w:proofErr w:type="spellEnd"/>
      <w:r w:rsidRPr="003C288F">
        <w:rPr>
          <w:sz w:val="24"/>
          <w:szCs w:val="24"/>
        </w:rPr>
        <w:t>-Kwaśny</w:t>
      </w:r>
      <w:r w:rsidR="00953434" w:rsidRPr="003C288F">
        <w:rPr>
          <w:i/>
          <w:iCs/>
          <w:sz w:val="24"/>
          <w:szCs w:val="24"/>
        </w:rPr>
        <w:t xml:space="preserve">                           </w:t>
      </w:r>
      <w:r w:rsidR="6A059189" w:rsidRPr="003C288F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</w:t>
      </w:r>
      <w:r w:rsidR="00953434" w:rsidRPr="003C288F">
        <w:rPr>
          <w:i/>
          <w:iCs/>
          <w:sz w:val="24"/>
          <w:szCs w:val="24"/>
        </w:rPr>
        <w:t xml:space="preserve">                </w:t>
      </w:r>
    </w:p>
    <w:p w14:paraId="7626D7EF" w14:textId="7587EB84" w:rsidR="6A059189" w:rsidRDefault="6A059189" w:rsidP="0CC28646">
      <w:pPr>
        <w:spacing w:line="300" w:lineRule="exact"/>
        <w:jc w:val="center"/>
        <w:rPr>
          <w:i/>
          <w:iCs/>
          <w:sz w:val="28"/>
          <w:szCs w:val="28"/>
        </w:rPr>
      </w:pPr>
    </w:p>
    <w:p w14:paraId="739BCCC7" w14:textId="1272CAEF" w:rsidR="6A059189" w:rsidRDefault="6A059189" w:rsidP="6A059189">
      <w:pPr>
        <w:ind w:left="360"/>
        <w:jc w:val="center"/>
        <w:rPr>
          <w:sz w:val="28"/>
          <w:szCs w:val="28"/>
        </w:rPr>
      </w:pPr>
    </w:p>
    <w:p w14:paraId="08920560" w14:textId="2186FF73" w:rsidR="6A059189" w:rsidRDefault="6A059189" w:rsidP="6A059189">
      <w:pPr>
        <w:ind w:left="360"/>
        <w:jc w:val="center"/>
      </w:pPr>
    </w:p>
    <w:p w14:paraId="6ACF0BE6" w14:textId="79D6ED86" w:rsidR="6A059189" w:rsidRDefault="6A059189" w:rsidP="6A059189">
      <w:pPr>
        <w:ind w:left="360"/>
        <w:jc w:val="center"/>
      </w:pPr>
    </w:p>
    <w:p w14:paraId="3B484943" w14:textId="58F7F2A5" w:rsidR="6A059189" w:rsidRDefault="6A059189" w:rsidP="6A059189">
      <w:pPr>
        <w:ind w:left="360"/>
        <w:jc w:val="center"/>
      </w:pPr>
    </w:p>
    <w:p w14:paraId="0F8004CD" w14:textId="0FC38A7D" w:rsidR="6A059189" w:rsidRDefault="6A059189" w:rsidP="6A059189">
      <w:pPr>
        <w:ind w:left="360"/>
        <w:jc w:val="center"/>
      </w:pPr>
      <w:r>
        <w:t xml:space="preserve">    </w:t>
      </w:r>
    </w:p>
    <w:sectPr w:rsidR="6A059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4BC6"/>
    <w:multiLevelType w:val="multilevel"/>
    <w:tmpl w:val="4A30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85062"/>
    <w:multiLevelType w:val="multilevel"/>
    <w:tmpl w:val="13CC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432A5"/>
    <w:multiLevelType w:val="multilevel"/>
    <w:tmpl w:val="52EC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77689"/>
    <w:multiLevelType w:val="hybridMultilevel"/>
    <w:tmpl w:val="690A4424"/>
    <w:lvl w:ilvl="0" w:tplc="A128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CF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5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E7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A0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C6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0C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A5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52C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24A13"/>
    <w:multiLevelType w:val="multilevel"/>
    <w:tmpl w:val="1066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272C1"/>
    <w:multiLevelType w:val="multilevel"/>
    <w:tmpl w:val="377A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038EB8"/>
    <w:rsid w:val="003C288F"/>
    <w:rsid w:val="00953434"/>
    <w:rsid w:val="00D01179"/>
    <w:rsid w:val="0CC28646"/>
    <w:rsid w:val="17038EB8"/>
    <w:rsid w:val="276F056E"/>
    <w:rsid w:val="34A23031"/>
    <w:rsid w:val="64645A82"/>
    <w:rsid w:val="6A059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5A82"/>
  <w15:chartTrackingRefBased/>
  <w15:docId w15:val="{744922DB-80B7-4BAC-B7B7-28A0856D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customStyle="1" w:styleId="prod-info">
    <w:name w:val="prod-info"/>
    <w:basedOn w:val="Normalny"/>
    <w:rsid w:val="0095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-slideshow-start">
    <w:name w:val="prod-slideshow-start"/>
    <w:basedOn w:val="Domylnaczcionkaakapitu"/>
    <w:rsid w:val="00953434"/>
  </w:style>
  <w:style w:type="character" w:customStyle="1" w:styleId="prod-slideshow-stop">
    <w:name w:val="prod-slideshow-stop"/>
    <w:basedOn w:val="Domylnaczcionkaakapitu"/>
    <w:rsid w:val="009534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534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53434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odul">
    <w:name w:val="modul"/>
    <w:basedOn w:val="Normalny"/>
    <w:rsid w:val="0095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enabrutto">
    <w:name w:val="cenabrutto"/>
    <w:basedOn w:val="Domylnaczcionkaakapitu"/>
    <w:rsid w:val="00953434"/>
  </w:style>
  <w:style w:type="character" w:customStyle="1" w:styleId="niedostepny">
    <w:name w:val="niedostepny"/>
    <w:basedOn w:val="Domylnaczcionkaakapitu"/>
    <w:rsid w:val="0095343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534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5343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in1586978830960buttonpin">
    <w:name w:val="pin_1586978830960_button_pin"/>
    <w:basedOn w:val="Domylnaczcionkaakapitu"/>
    <w:rsid w:val="00953434"/>
  </w:style>
  <w:style w:type="paragraph" w:customStyle="1" w:styleId="active">
    <w:name w:val="active"/>
    <w:basedOn w:val="Normalny"/>
    <w:rsid w:val="0095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">
    <w:name w:val="nazwa"/>
    <w:basedOn w:val="Normalny"/>
    <w:rsid w:val="0095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a">
    <w:name w:val="cena"/>
    <w:basedOn w:val="Normalny"/>
    <w:rsid w:val="0095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pecialprice">
    <w:name w:val="productspecialprice"/>
    <w:basedOn w:val="Domylnaczcionkaakapitu"/>
    <w:rsid w:val="00953434"/>
  </w:style>
  <w:style w:type="character" w:customStyle="1" w:styleId="bsname">
    <w:name w:val="bs_name"/>
    <w:basedOn w:val="Domylnaczcionkaakapitu"/>
    <w:rsid w:val="00953434"/>
  </w:style>
  <w:style w:type="character" w:styleId="Pogrubienie">
    <w:name w:val="Strong"/>
    <w:basedOn w:val="Domylnaczcionkaakapitu"/>
    <w:uiPriority w:val="22"/>
    <w:qFormat/>
    <w:rsid w:val="00953434"/>
    <w:rPr>
      <w:b/>
      <w:bCs/>
    </w:rPr>
  </w:style>
  <w:style w:type="character" w:customStyle="1" w:styleId="tekst">
    <w:name w:val="tekst"/>
    <w:basedOn w:val="Domylnaczcionkaakapitu"/>
    <w:rsid w:val="0095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77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4732">
                  <w:marLeft w:val="0"/>
                  <w:marRight w:val="0"/>
                  <w:marTop w:val="0"/>
                  <w:marBottom w:val="480"/>
                  <w:divBdr>
                    <w:top w:val="single" w:sz="6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  <w:divsChild>
                    <w:div w:id="17463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32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199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9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1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09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728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2057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8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98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0252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101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74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766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008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79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088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55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8413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90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090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51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359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74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3753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76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291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42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8701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21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B9B9B"/>
                            <w:left w:val="single" w:sz="6" w:space="0" w:color="D5D5D5"/>
                            <w:bottom w:val="single" w:sz="6" w:space="2" w:color="E8E8E8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  <w:div w:id="1430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71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7634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0680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106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339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281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2672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45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536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3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6604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758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774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86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50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89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100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502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8225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07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11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198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62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887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20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394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459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7085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7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774">
              <w:marLeft w:val="-150"/>
              <w:marRight w:val="-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0503">
          <w:marLeft w:val="0"/>
          <w:marRight w:val="0"/>
          <w:marTop w:val="0"/>
          <w:marBottom w:val="0"/>
          <w:divBdr>
            <w:top w:val="single" w:sz="12" w:space="0" w:color="3A5795"/>
            <w:left w:val="single" w:sz="12" w:space="0" w:color="3A5795"/>
            <w:bottom w:val="single" w:sz="12" w:space="0" w:color="3A5795"/>
            <w:right w:val="single" w:sz="12" w:space="0" w:color="3A5795"/>
          </w:divBdr>
        </w:div>
        <w:div w:id="1917520205">
          <w:marLeft w:val="0"/>
          <w:marRight w:val="0"/>
          <w:marTop w:val="0"/>
          <w:marBottom w:val="0"/>
          <w:divBdr>
            <w:top w:val="single" w:sz="12" w:space="0" w:color="03A9F4"/>
            <w:left w:val="single" w:sz="12" w:space="0" w:color="03A9F4"/>
            <w:bottom w:val="single" w:sz="12" w:space="0" w:color="03A9F4"/>
            <w:right w:val="single" w:sz="12" w:space="0" w:color="03A9F4"/>
          </w:divBdr>
        </w:div>
        <w:div w:id="1370570156">
          <w:marLeft w:val="0"/>
          <w:marRight w:val="0"/>
          <w:marTop w:val="0"/>
          <w:marBottom w:val="0"/>
          <w:divBdr>
            <w:top w:val="single" w:sz="18" w:space="0" w:color="DDDDDD"/>
            <w:left w:val="single" w:sz="18" w:space="0" w:color="DDDDDD"/>
            <w:bottom w:val="single" w:sz="18" w:space="0" w:color="DDDDDD"/>
            <w:right w:val="single" w:sz="18" w:space="0" w:color="DDDDDD"/>
          </w:divBdr>
          <w:divsChild>
            <w:div w:id="16873658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5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Kwaśny</dc:creator>
  <cp:keywords/>
  <dc:description/>
  <cp:lastModifiedBy>Laura Kwaśny</cp:lastModifiedBy>
  <cp:revision>2</cp:revision>
  <dcterms:created xsi:type="dcterms:W3CDTF">2020-04-15T19:39:00Z</dcterms:created>
  <dcterms:modified xsi:type="dcterms:W3CDTF">2020-04-15T19:39:00Z</dcterms:modified>
</cp:coreProperties>
</file>