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15" w:rsidRPr="00F971FC" w:rsidRDefault="000417EE">
      <w:pPr>
        <w:rPr>
          <w:rFonts w:ascii="Times New Roman" w:hAnsi="Times New Roman" w:cs="Times New Roman"/>
          <w:sz w:val="28"/>
          <w:szCs w:val="28"/>
        </w:rPr>
      </w:pPr>
      <w:r w:rsidRPr="00F971FC">
        <w:rPr>
          <w:rFonts w:ascii="Times New Roman" w:hAnsi="Times New Roman" w:cs="Times New Roman"/>
          <w:sz w:val="28"/>
          <w:szCs w:val="28"/>
        </w:rPr>
        <w:t xml:space="preserve">Klasa IV </w:t>
      </w:r>
      <w:proofErr w:type="gramStart"/>
      <w:r w:rsidRPr="00F971FC">
        <w:rPr>
          <w:rFonts w:ascii="Times New Roman" w:hAnsi="Times New Roman" w:cs="Times New Roman"/>
          <w:sz w:val="28"/>
          <w:szCs w:val="28"/>
        </w:rPr>
        <w:t>( 16.04</w:t>
      </w:r>
      <w:proofErr w:type="gramEnd"/>
      <w:r w:rsidRPr="00F971FC">
        <w:rPr>
          <w:rFonts w:ascii="Times New Roman" w:hAnsi="Times New Roman" w:cs="Times New Roman"/>
          <w:sz w:val="28"/>
          <w:szCs w:val="28"/>
        </w:rPr>
        <w:t>)</w:t>
      </w:r>
    </w:p>
    <w:p w:rsidR="000417EE" w:rsidRPr="00F971FC" w:rsidRDefault="000417EE">
      <w:pPr>
        <w:rPr>
          <w:rFonts w:ascii="Times New Roman" w:hAnsi="Times New Roman" w:cs="Times New Roman"/>
          <w:sz w:val="28"/>
          <w:szCs w:val="28"/>
        </w:rPr>
      </w:pPr>
    </w:p>
    <w:p w:rsidR="000417EE" w:rsidRPr="00F971FC" w:rsidRDefault="000417EE">
      <w:pPr>
        <w:rPr>
          <w:rFonts w:ascii="Times New Roman" w:hAnsi="Times New Roman" w:cs="Times New Roman"/>
          <w:sz w:val="28"/>
          <w:szCs w:val="28"/>
        </w:rPr>
      </w:pPr>
      <w:r w:rsidRPr="00F971FC">
        <w:rPr>
          <w:rFonts w:ascii="Times New Roman" w:hAnsi="Times New Roman" w:cs="Times New Roman"/>
          <w:sz w:val="28"/>
          <w:szCs w:val="28"/>
        </w:rPr>
        <w:t>Temat: Skrzyżowania z drogą z pierwszeństwem przejazdu.</w:t>
      </w:r>
    </w:p>
    <w:p w:rsidR="000417EE" w:rsidRPr="00F971FC" w:rsidRDefault="000417EE">
      <w:pPr>
        <w:rPr>
          <w:rFonts w:ascii="Times New Roman" w:hAnsi="Times New Roman" w:cs="Times New Roman"/>
          <w:sz w:val="24"/>
          <w:szCs w:val="24"/>
        </w:rPr>
      </w:pPr>
    </w:p>
    <w:p w:rsidR="000417EE" w:rsidRPr="00F971FC" w:rsidRDefault="000417EE" w:rsidP="00F97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1FC">
        <w:rPr>
          <w:rFonts w:ascii="Times New Roman" w:hAnsi="Times New Roman" w:cs="Times New Roman"/>
          <w:sz w:val="24"/>
          <w:szCs w:val="24"/>
        </w:rPr>
        <w:t>Przeczytaj tekst na str. 55</w:t>
      </w:r>
    </w:p>
    <w:p w:rsidR="000417EE" w:rsidRPr="00F971FC" w:rsidRDefault="000417EE">
      <w:pPr>
        <w:rPr>
          <w:rFonts w:ascii="Times New Roman" w:hAnsi="Times New Roman" w:cs="Times New Roman"/>
          <w:sz w:val="24"/>
          <w:szCs w:val="24"/>
        </w:rPr>
      </w:pPr>
      <w:r w:rsidRPr="00F971FC">
        <w:rPr>
          <w:rFonts w:ascii="Times New Roman" w:hAnsi="Times New Roman" w:cs="Times New Roman"/>
          <w:sz w:val="24"/>
          <w:szCs w:val="24"/>
        </w:rPr>
        <w:t>Przypominam znaki znajdujące się na skrzyżowaniu – musisz je znać!</w:t>
      </w:r>
    </w:p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0417EE" w:rsidRPr="00F971FC" w:rsidTr="000417EE">
        <w:trPr>
          <w:trHeight w:val="1200"/>
        </w:trPr>
        <w:tc>
          <w:tcPr>
            <w:tcW w:w="135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7EE" w:rsidRPr="000417EE" w:rsidRDefault="000417EE" w:rsidP="0004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F971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78C69F" wp14:editId="5D6890CF">
                  <wp:extent cx="594774" cy="525780"/>
                  <wp:effectExtent l="0" t="0" r="0" b="7620"/>
                  <wp:docPr id="7" name="Obraz 7" descr="A-6a skrzyżowanie z drogą podporządkowan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-6a skrzyżowanie z drogą podporządkowan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27" cy="53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7EE" w:rsidRPr="000417EE" w:rsidRDefault="000417EE" w:rsidP="0004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F971FC">
              <w:rPr>
                <w:rFonts w:ascii="Times New Roman" w:eastAsia="Times New Roman" w:hAnsi="Times New Roman" w:cs="Times New Roman"/>
                <w:noProof/>
                <w:color w:val="EC9307"/>
                <w:sz w:val="24"/>
                <w:szCs w:val="24"/>
                <w:lang w:eastAsia="pl-PL"/>
              </w:rPr>
              <w:drawing>
                <wp:inline distT="0" distB="0" distL="0" distR="0">
                  <wp:extent cx="579120" cy="518160"/>
                  <wp:effectExtent l="0" t="0" r="0" b="0"/>
                  <wp:docPr id="5" name="Obraz 5" descr="znak A-6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 A-6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7EE" w:rsidRPr="000417EE" w:rsidRDefault="000417EE" w:rsidP="0004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F971FC">
              <w:rPr>
                <w:rFonts w:ascii="Times New Roman" w:eastAsia="Times New Roman" w:hAnsi="Times New Roman" w:cs="Times New Roman"/>
                <w:noProof/>
                <w:color w:val="EC9307"/>
                <w:sz w:val="24"/>
                <w:szCs w:val="24"/>
                <w:lang w:eastAsia="pl-PL"/>
              </w:rPr>
              <w:drawing>
                <wp:inline distT="0" distB="0" distL="0" distR="0">
                  <wp:extent cx="586740" cy="586740"/>
                  <wp:effectExtent l="0" t="0" r="3810" b="3810"/>
                  <wp:docPr id="4" name="Obraz 4" descr="znak D-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 D-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7EE" w:rsidRPr="00F971FC" w:rsidTr="000417EE"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7EE" w:rsidRPr="000417EE" w:rsidRDefault="000417EE" w:rsidP="0004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7EE" w:rsidRPr="000417EE" w:rsidRDefault="000417EE" w:rsidP="0004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F971FC">
              <w:rPr>
                <w:rFonts w:ascii="Times New Roman" w:eastAsia="Times New Roman" w:hAnsi="Times New Roman" w:cs="Times New Roman"/>
                <w:noProof/>
                <w:color w:val="EC9307"/>
                <w:sz w:val="24"/>
                <w:szCs w:val="24"/>
                <w:lang w:eastAsia="pl-PL"/>
              </w:rPr>
              <w:drawing>
                <wp:inline distT="0" distB="0" distL="0" distR="0">
                  <wp:extent cx="579120" cy="518160"/>
                  <wp:effectExtent l="0" t="0" r="0" b="0"/>
                  <wp:docPr id="2" name="Obraz 2" descr="znak A-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 A-7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7EE" w:rsidRPr="000417EE" w:rsidRDefault="000417EE" w:rsidP="0004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F971FC">
              <w:rPr>
                <w:rFonts w:ascii="Times New Roman" w:eastAsia="Times New Roman" w:hAnsi="Times New Roman" w:cs="Times New Roman"/>
                <w:noProof/>
                <w:color w:val="EC9307"/>
                <w:sz w:val="24"/>
                <w:szCs w:val="24"/>
                <w:lang w:eastAsia="pl-PL"/>
              </w:rPr>
              <w:drawing>
                <wp:inline distT="0" distB="0" distL="0" distR="0">
                  <wp:extent cx="571500" cy="571500"/>
                  <wp:effectExtent l="0" t="0" r="0" b="0"/>
                  <wp:docPr id="1" name="Obraz 1" descr="znak B-2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 B-2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7EE" w:rsidRPr="00F971FC" w:rsidRDefault="000417EE">
      <w:pPr>
        <w:rPr>
          <w:rFonts w:ascii="Times New Roman" w:hAnsi="Times New Roman" w:cs="Times New Roman"/>
          <w:sz w:val="24"/>
          <w:szCs w:val="24"/>
        </w:rPr>
      </w:pPr>
    </w:p>
    <w:p w:rsidR="000417EE" w:rsidRPr="00F971FC" w:rsidRDefault="000417EE">
      <w:pPr>
        <w:rPr>
          <w:rFonts w:ascii="Times New Roman" w:hAnsi="Times New Roman" w:cs="Times New Roman"/>
          <w:sz w:val="24"/>
          <w:szCs w:val="24"/>
        </w:rPr>
      </w:pPr>
      <w:r w:rsidRPr="00F971FC">
        <w:rPr>
          <w:rFonts w:ascii="Times New Roman" w:hAnsi="Times New Roman" w:cs="Times New Roman"/>
          <w:sz w:val="24"/>
          <w:szCs w:val="24"/>
        </w:rPr>
        <w:t>Dodatkowe tabliczki wskazują która droga jest główna – grubsza linia:</w:t>
      </w:r>
    </w:p>
    <w:p w:rsidR="000417EE" w:rsidRPr="00F971FC" w:rsidRDefault="000417EE">
      <w:pPr>
        <w:rPr>
          <w:rFonts w:ascii="Times New Roman" w:hAnsi="Times New Roman" w:cs="Times New Roman"/>
          <w:sz w:val="24"/>
          <w:szCs w:val="24"/>
        </w:rPr>
      </w:pPr>
      <w:r w:rsidRPr="00F971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952500"/>
            <wp:effectExtent l="0" t="0" r="0" b="0"/>
            <wp:docPr id="8" name="Obraz 8" descr="T-6a tabliczka wskazująca rzeczywisty przebieg drogi z pierwszeństwem przez skrzyż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-6a tabliczka wskazująca rzeczywisty przebieg drogi z pierwszeństwem przez skrzyżowa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EE" w:rsidRPr="00F971FC" w:rsidRDefault="000417EE">
      <w:pPr>
        <w:rPr>
          <w:rFonts w:ascii="Times New Roman" w:hAnsi="Times New Roman" w:cs="Times New Roman"/>
          <w:sz w:val="24"/>
          <w:szCs w:val="24"/>
        </w:rPr>
      </w:pPr>
    </w:p>
    <w:p w:rsidR="000417EE" w:rsidRPr="00F971FC" w:rsidRDefault="000417E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971FC">
        <w:rPr>
          <w:rFonts w:ascii="Times New Roman" w:hAnsi="Times New Roman" w:cs="Times New Roman"/>
          <w:color w:val="00B050"/>
          <w:sz w:val="24"/>
          <w:szCs w:val="24"/>
        </w:rPr>
        <w:t>Wykonaj w zeszycie ćw. 3 s. 55</w:t>
      </w:r>
      <w:r w:rsidR="00F971F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gramStart"/>
      <w:r w:rsidR="00F971FC">
        <w:rPr>
          <w:rFonts w:ascii="Times New Roman" w:hAnsi="Times New Roman" w:cs="Times New Roman"/>
          <w:color w:val="00B050"/>
          <w:sz w:val="24"/>
          <w:szCs w:val="24"/>
        </w:rPr>
        <w:t>( nie</w:t>
      </w:r>
      <w:proofErr w:type="gramEnd"/>
      <w:r w:rsidR="00F971FC">
        <w:rPr>
          <w:rFonts w:ascii="Times New Roman" w:hAnsi="Times New Roman" w:cs="Times New Roman"/>
          <w:color w:val="00B050"/>
          <w:sz w:val="24"/>
          <w:szCs w:val="24"/>
        </w:rPr>
        <w:t xml:space="preserve"> musisz mi przesyłać - sprawdzę po powrocie do szkoły)</w:t>
      </w:r>
    </w:p>
    <w:p w:rsidR="000417EE" w:rsidRPr="00F971FC" w:rsidRDefault="000417EE">
      <w:pPr>
        <w:rPr>
          <w:rFonts w:ascii="Times New Roman" w:hAnsi="Times New Roman" w:cs="Times New Roman"/>
          <w:sz w:val="24"/>
          <w:szCs w:val="24"/>
        </w:rPr>
      </w:pPr>
    </w:p>
    <w:p w:rsidR="000417EE" w:rsidRPr="00F971FC" w:rsidRDefault="00F9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17EE" w:rsidRPr="00F971FC">
        <w:rPr>
          <w:rFonts w:ascii="Times New Roman" w:hAnsi="Times New Roman" w:cs="Times New Roman"/>
          <w:sz w:val="24"/>
          <w:szCs w:val="24"/>
        </w:rPr>
        <w:t>Przeczytaj tekst na str. 56: Skrzyżowanie o ruchu okrężnym</w:t>
      </w:r>
      <w:r w:rsidRPr="00F971FC">
        <w:rPr>
          <w:rFonts w:ascii="Times New Roman" w:hAnsi="Times New Roman" w:cs="Times New Roman"/>
          <w:sz w:val="24"/>
          <w:szCs w:val="24"/>
        </w:rPr>
        <w:t>.</w:t>
      </w:r>
    </w:p>
    <w:p w:rsidR="00F971FC" w:rsidRPr="00F971FC" w:rsidRDefault="00F971FC">
      <w:pPr>
        <w:rPr>
          <w:rFonts w:ascii="Times New Roman" w:hAnsi="Times New Roman" w:cs="Times New Roman"/>
          <w:sz w:val="24"/>
          <w:szCs w:val="24"/>
        </w:rPr>
      </w:pPr>
      <w:r w:rsidRPr="00F971FC">
        <w:rPr>
          <w:rFonts w:ascii="Times New Roman" w:hAnsi="Times New Roman" w:cs="Times New Roman"/>
          <w:sz w:val="24"/>
          <w:szCs w:val="24"/>
        </w:rPr>
        <w:t>- zastanów się nad ćw. 5</w:t>
      </w:r>
    </w:p>
    <w:p w:rsidR="00F971FC" w:rsidRPr="00F971FC" w:rsidRDefault="00F971FC">
      <w:pPr>
        <w:rPr>
          <w:rFonts w:ascii="Times New Roman" w:hAnsi="Times New Roman" w:cs="Times New Roman"/>
          <w:sz w:val="24"/>
          <w:szCs w:val="24"/>
        </w:rPr>
      </w:pPr>
      <w:r w:rsidRPr="00F971FC">
        <w:rPr>
          <w:rFonts w:ascii="Times New Roman" w:hAnsi="Times New Roman" w:cs="Times New Roman"/>
          <w:sz w:val="24"/>
          <w:szCs w:val="24"/>
        </w:rPr>
        <w:t>- większość skrzyżowań o ruchu okrężnym wygląda tak jak na rysunku 2</w:t>
      </w:r>
    </w:p>
    <w:p w:rsidR="00F971FC" w:rsidRPr="00F971FC" w:rsidRDefault="00F971FC">
      <w:pPr>
        <w:rPr>
          <w:rFonts w:ascii="Times New Roman" w:hAnsi="Times New Roman" w:cs="Times New Roman"/>
          <w:sz w:val="24"/>
          <w:szCs w:val="24"/>
        </w:rPr>
      </w:pPr>
    </w:p>
    <w:p w:rsidR="00F971FC" w:rsidRPr="00F971FC" w:rsidRDefault="00F971FC">
      <w:pPr>
        <w:rPr>
          <w:rFonts w:ascii="Times New Roman" w:hAnsi="Times New Roman" w:cs="Times New Roman"/>
          <w:sz w:val="24"/>
          <w:szCs w:val="24"/>
        </w:rPr>
      </w:pPr>
      <w:r w:rsidRPr="00F971FC">
        <w:rPr>
          <w:rFonts w:ascii="Times New Roman" w:hAnsi="Times New Roman" w:cs="Times New Roman"/>
          <w:sz w:val="24"/>
          <w:szCs w:val="24"/>
        </w:rPr>
        <w:t xml:space="preserve">Aby poćwiczyć sobie sytuacje na skrzyżowaniach zapraszam na stronę – skrzyżowania ze znakami: </w:t>
      </w:r>
      <w:hyperlink r:id="rId15" w:history="1">
        <w:r w:rsidRPr="00F971FC">
          <w:rPr>
            <w:rStyle w:val="Hipercze"/>
            <w:rFonts w:ascii="Times New Roman" w:hAnsi="Times New Roman" w:cs="Times New Roman"/>
            <w:sz w:val="24"/>
            <w:szCs w:val="24"/>
          </w:rPr>
          <w:t>https://brd.edu.pl/</w:t>
        </w:r>
      </w:hyperlink>
    </w:p>
    <w:sectPr w:rsidR="00F971FC" w:rsidRPr="00F9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772EE"/>
    <w:multiLevelType w:val="hybridMultilevel"/>
    <w:tmpl w:val="1A4A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EE"/>
    <w:rsid w:val="000417EE"/>
    <w:rsid w:val="00F43C15"/>
    <w:rsid w:val="00F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ADC9"/>
  <w15:chartTrackingRefBased/>
  <w15:docId w15:val="{31E26035-51B9-488D-BE70-4568824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71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ki.edu.pl/index.php/11-informacyjne/379-d-1d2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znaki.edu.pl/index.php/9-zakazy/68-b-2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naki.edu.pl/index.php/8-ostrzegawcze/346-a-6bc#7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brd.edu.pl/" TargetMode="External"/><Relationship Id="rId10" Type="http://schemas.openxmlformats.org/officeDocument/2006/relationships/hyperlink" Target="https://znaki.edu.pl/index.php/8-ostrzegawcze/11-a-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Tomasz Kamiński</cp:lastModifiedBy>
  <cp:revision>2</cp:revision>
  <dcterms:created xsi:type="dcterms:W3CDTF">2020-04-15T07:47:00Z</dcterms:created>
  <dcterms:modified xsi:type="dcterms:W3CDTF">2020-04-15T08:03:00Z</dcterms:modified>
</cp:coreProperties>
</file>