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5392F" w14:textId="77777777" w:rsidR="006B0261" w:rsidRPr="009228C8" w:rsidRDefault="003A4BFD">
      <w:pPr>
        <w:rPr>
          <w:sz w:val="28"/>
          <w:szCs w:val="28"/>
        </w:rPr>
      </w:pPr>
      <w:r w:rsidRPr="009228C8">
        <w:rPr>
          <w:sz w:val="28"/>
          <w:szCs w:val="28"/>
        </w:rPr>
        <w:t>Technika kl. 4_23.04</w:t>
      </w:r>
    </w:p>
    <w:p w14:paraId="478FB244" w14:textId="77777777" w:rsidR="003A4BFD" w:rsidRPr="009228C8" w:rsidRDefault="003A4BFD">
      <w:pPr>
        <w:rPr>
          <w:sz w:val="28"/>
          <w:szCs w:val="28"/>
        </w:rPr>
      </w:pPr>
      <w:r w:rsidRPr="009228C8">
        <w:rPr>
          <w:sz w:val="28"/>
          <w:szCs w:val="28"/>
        </w:rPr>
        <w:t>Temat: Skrzyżowania – ćwiczenia.</w:t>
      </w:r>
    </w:p>
    <w:p w14:paraId="6EB6ADA5" w14:textId="77777777" w:rsidR="003A4BFD" w:rsidRPr="009228C8" w:rsidRDefault="003A4BFD">
      <w:pPr>
        <w:rPr>
          <w:sz w:val="28"/>
          <w:szCs w:val="28"/>
        </w:rPr>
      </w:pPr>
    </w:p>
    <w:p w14:paraId="71309610" w14:textId="16218785" w:rsidR="003A4BFD" w:rsidRPr="009228C8" w:rsidRDefault="003A4BFD">
      <w:pPr>
        <w:rPr>
          <w:sz w:val="24"/>
          <w:szCs w:val="24"/>
        </w:rPr>
      </w:pPr>
      <w:r w:rsidRPr="009228C8">
        <w:rPr>
          <w:sz w:val="24"/>
          <w:szCs w:val="24"/>
        </w:rPr>
        <w:t>Musimy sobie jeszcze omówić zasady przejazdu przez skrzyżowanie ze światłami i kierowane przez policjanta.</w:t>
      </w:r>
    </w:p>
    <w:p w14:paraId="6FF9DF38" w14:textId="77777777" w:rsidR="003A4BFD" w:rsidRPr="009228C8" w:rsidRDefault="003A4BFD">
      <w:pPr>
        <w:rPr>
          <w:sz w:val="24"/>
          <w:szCs w:val="24"/>
        </w:rPr>
      </w:pPr>
      <w:r w:rsidRPr="009228C8">
        <w:rPr>
          <w:sz w:val="24"/>
          <w:szCs w:val="24"/>
        </w:rPr>
        <w:t>1. Skrzyżowania ze światłami:</w:t>
      </w:r>
    </w:p>
    <w:p w14:paraId="5FF5477A" w14:textId="727FF22E" w:rsidR="003A4BFD" w:rsidRPr="009228C8" w:rsidRDefault="003A4BFD">
      <w:pPr>
        <w:rPr>
          <w:sz w:val="24"/>
          <w:szCs w:val="24"/>
        </w:rPr>
      </w:pPr>
      <w:r w:rsidRPr="009228C8">
        <w:rPr>
          <w:sz w:val="24"/>
          <w:szCs w:val="24"/>
        </w:rPr>
        <w:t>Przeczytaj krótki tekst na str. 57</w:t>
      </w:r>
      <w:r w:rsidR="008441E5" w:rsidRPr="009228C8">
        <w:rPr>
          <w:sz w:val="24"/>
          <w:szCs w:val="24"/>
        </w:rPr>
        <w:t>,</w:t>
      </w:r>
    </w:p>
    <w:p w14:paraId="4E71B619" w14:textId="77777777" w:rsidR="008441E5" w:rsidRPr="009228C8" w:rsidRDefault="008441E5">
      <w:pPr>
        <w:rPr>
          <w:sz w:val="24"/>
          <w:szCs w:val="24"/>
        </w:rPr>
      </w:pPr>
    </w:p>
    <w:p w14:paraId="5338E1AD" w14:textId="00D6E090" w:rsidR="008441E5" w:rsidRPr="009228C8" w:rsidRDefault="008441E5">
      <w:pPr>
        <w:rPr>
          <w:sz w:val="24"/>
          <w:szCs w:val="24"/>
        </w:rPr>
      </w:pPr>
      <w:r w:rsidRPr="009228C8">
        <w:rPr>
          <w:noProof/>
          <w:sz w:val="24"/>
          <w:szCs w:val="24"/>
        </w:rPr>
        <w:drawing>
          <wp:inline distT="0" distB="0" distL="0" distR="0" wp14:anchorId="55D07569" wp14:editId="39351BB4">
            <wp:extent cx="4229100" cy="1143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790E" w14:textId="77777777" w:rsidR="008441E5" w:rsidRPr="009228C8" w:rsidRDefault="008441E5">
      <w:pPr>
        <w:rPr>
          <w:sz w:val="24"/>
          <w:szCs w:val="24"/>
        </w:rPr>
      </w:pPr>
    </w:p>
    <w:p w14:paraId="0DF9693C" w14:textId="77777777" w:rsidR="008441E5" w:rsidRPr="009228C8" w:rsidRDefault="008441E5">
      <w:pPr>
        <w:rPr>
          <w:sz w:val="24"/>
          <w:szCs w:val="24"/>
        </w:rPr>
      </w:pPr>
    </w:p>
    <w:p w14:paraId="5FC3EEF5" w14:textId="64A0F58F" w:rsidR="003A4BFD" w:rsidRPr="009228C8" w:rsidRDefault="003A4BFD">
      <w:pPr>
        <w:rPr>
          <w:sz w:val="24"/>
          <w:szCs w:val="24"/>
        </w:rPr>
      </w:pPr>
      <w:r w:rsidRPr="009228C8">
        <w:rPr>
          <w:sz w:val="24"/>
          <w:szCs w:val="24"/>
        </w:rPr>
        <w:t>2. Ruch kierowany przez policjanta:</w:t>
      </w:r>
    </w:p>
    <w:p w14:paraId="7AB30C76" w14:textId="317AD56F" w:rsidR="003A4BFD" w:rsidRPr="009228C8" w:rsidRDefault="003A4BFD">
      <w:pPr>
        <w:rPr>
          <w:sz w:val="24"/>
          <w:szCs w:val="24"/>
        </w:rPr>
      </w:pPr>
      <w:r w:rsidRPr="009228C8">
        <w:rPr>
          <w:sz w:val="24"/>
          <w:szCs w:val="24"/>
        </w:rPr>
        <w:t>Zapoznaj się z infografiką na str.53</w:t>
      </w:r>
    </w:p>
    <w:p w14:paraId="505ACD94" w14:textId="5336E618" w:rsidR="008441E5" w:rsidRDefault="008441E5">
      <w:r>
        <w:rPr>
          <w:noProof/>
        </w:rPr>
        <w:lastRenderedPageBreak/>
        <w:drawing>
          <wp:inline distT="0" distB="0" distL="0" distR="0" wp14:anchorId="7C25F6AA" wp14:editId="5774D0B1">
            <wp:extent cx="5410200" cy="57054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12CB" w14:textId="77777777" w:rsidR="008441E5" w:rsidRPr="009228C8" w:rsidRDefault="00082C62">
      <w:pPr>
        <w:rPr>
          <w:color w:val="FF0000"/>
          <w:sz w:val="24"/>
          <w:szCs w:val="24"/>
        </w:rPr>
      </w:pPr>
      <w:r w:rsidRPr="009228C8">
        <w:rPr>
          <w:color w:val="FF0000"/>
          <w:sz w:val="24"/>
          <w:szCs w:val="24"/>
        </w:rPr>
        <w:t xml:space="preserve">A teraz do </w:t>
      </w:r>
      <w:proofErr w:type="gramStart"/>
      <w:r w:rsidRPr="009228C8">
        <w:rPr>
          <w:color w:val="FF0000"/>
          <w:sz w:val="24"/>
          <w:szCs w:val="24"/>
        </w:rPr>
        <w:t>ćwiczeń !</w:t>
      </w:r>
      <w:proofErr w:type="gramEnd"/>
      <w:r w:rsidR="008441E5" w:rsidRPr="009228C8">
        <w:rPr>
          <w:color w:val="FF0000"/>
          <w:sz w:val="24"/>
          <w:szCs w:val="24"/>
        </w:rPr>
        <w:t xml:space="preserve"> </w:t>
      </w:r>
    </w:p>
    <w:p w14:paraId="41F1F471" w14:textId="62A80960" w:rsidR="00082C62" w:rsidRPr="009228C8" w:rsidRDefault="008441E5">
      <w:pPr>
        <w:rPr>
          <w:sz w:val="24"/>
          <w:szCs w:val="24"/>
        </w:rPr>
      </w:pPr>
      <w:r w:rsidRPr="009228C8">
        <w:rPr>
          <w:sz w:val="24"/>
          <w:szCs w:val="24"/>
        </w:rPr>
        <w:t xml:space="preserve">Jeśli masz problemy z odpowiedziami to przypomnij sobie zasady omawiane na poprzednich zajęciach. </w:t>
      </w:r>
      <w:r w:rsidR="009228C8" w:rsidRPr="009228C8">
        <w:rPr>
          <w:sz w:val="24"/>
          <w:szCs w:val="24"/>
        </w:rPr>
        <w:t>Szczególnie</w:t>
      </w:r>
      <w:r w:rsidR="00E638D6">
        <w:rPr>
          <w:sz w:val="24"/>
          <w:szCs w:val="24"/>
        </w:rPr>
        <w:t>,</w:t>
      </w:r>
      <w:r w:rsidR="009228C8" w:rsidRPr="009228C8">
        <w:rPr>
          <w:sz w:val="24"/>
          <w:szCs w:val="24"/>
        </w:rPr>
        <w:t xml:space="preserve"> co jest ważniejsze (np. światła czy znaki). </w:t>
      </w:r>
      <w:r w:rsidRPr="009228C8">
        <w:rPr>
          <w:sz w:val="24"/>
          <w:szCs w:val="24"/>
        </w:rPr>
        <w:t>Starajcie się odpowiadać samodzielnie!</w:t>
      </w:r>
    </w:p>
    <w:p w14:paraId="7A3B6A57" w14:textId="6D3A5801" w:rsidR="00082C62" w:rsidRPr="009228C8" w:rsidRDefault="00082C62">
      <w:pPr>
        <w:rPr>
          <w:color w:val="00B050"/>
          <w:sz w:val="24"/>
          <w:szCs w:val="24"/>
        </w:rPr>
      </w:pPr>
      <w:r w:rsidRPr="009228C8">
        <w:rPr>
          <w:color w:val="00B050"/>
          <w:sz w:val="24"/>
          <w:szCs w:val="24"/>
        </w:rPr>
        <w:t xml:space="preserve">Zapisz w zeszycie poprawną odpowiedź </w:t>
      </w:r>
      <w:r w:rsidR="0087726C" w:rsidRPr="009228C8">
        <w:rPr>
          <w:color w:val="00B050"/>
          <w:sz w:val="24"/>
          <w:szCs w:val="24"/>
        </w:rPr>
        <w:t xml:space="preserve">(a, b lub c) </w:t>
      </w:r>
      <w:r w:rsidRPr="009228C8">
        <w:rPr>
          <w:color w:val="00B050"/>
          <w:sz w:val="24"/>
          <w:szCs w:val="24"/>
        </w:rPr>
        <w:t xml:space="preserve">i prześlij mi do oceny do dnia </w:t>
      </w:r>
      <w:r w:rsidR="009228C8" w:rsidRPr="009228C8">
        <w:rPr>
          <w:color w:val="00B050"/>
          <w:sz w:val="24"/>
          <w:szCs w:val="24"/>
        </w:rPr>
        <w:t>30</w:t>
      </w:r>
      <w:r w:rsidRPr="009228C8">
        <w:rPr>
          <w:color w:val="00B050"/>
          <w:sz w:val="24"/>
          <w:szCs w:val="24"/>
        </w:rPr>
        <w:t>.04! (tylko odpowiedzi)</w:t>
      </w:r>
    </w:p>
    <w:p w14:paraId="1DC51581" w14:textId="13A5BB1F" w:rsidR="008441E5" w:rsidRPr="009228C8" w:rsidRDefault="008441E5">
      <w:pPr>
        <w:rPr>
          <w:sz w:val="24"/>
          <w:szCs w:val="24"/>
        </w:rPr>
      </w:pPr>
      <w:r w:rsidRPr="009228C8">
        <w:rPr>
          <w:color w:val="FF0000"/>
          <w:sz w:val="24"/>
          <w:szCs w:val="24"/>
        </w:rPr>
        <w:t>Zapisz dobry numer skrzyżowania –numery nie są po kolei.</w:t>
      </w:r>
      <w:r w:rsidR="009228C8">
        <w:rPr>
          <w:color w:val="FF0000"/>
          <w:sz w:val="24"/>
          <w:szCs w:val="24"/>
        </w:rPr>
        <w:t xml:space="preserve"> </w:t>
      </w:r>
      <w:r w:rsidR="009228C8" w:rsidRPr="009228C8">
        <w:rPr>
          <w:sz w:val="24"/>
          <w:szCs w:val="24"/>
        </w:rPr>
        <w:t>Jest 10 przyk</w:t>
      </w:r>
      <w:r w:rsidR="009228C8">
        <w:rPr>
          <w:sz w:val="24"/>
          <w:szCs w:val="24"/>
        </w:rPr>
        <w:t>ł</w:t>
      </w:r>
      <w:r w:rsidR="009228C8" w:rsidRPr="009228C8">
        <w:rPr>
          <w:sz w:val="24"/>
          <w:szCs w:val="24"/>
        </w:rPr>
        <w:t>adów.</w:t>
      </w:r>
    </w:p>
    <w:p w14:paraId="782F2603" w14:textId="77777777" w:rsidR="0087726C" w:rsidRDefault="008441E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DA84B0" wp14:editId="00B3835F">
            <wp:extent cx="6331304" cy="77647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125" cy="778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26C">
        <w:rPr>
          <w:noProof/>
        </w:rPr>
        <w:lastRenderedPageBreak/>
        <w:drawing>
          <wp:inline distT="0" distB="0" distL="0" distR="0" wp14:anchorId="3D83517B" wp14:editId="4A9DBAC2">
            <wp:extent cx="5760720" cy="23450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26C">
        <w:rPr>
          <w:noProof/>
        </w:rPr>
        <w:drawing>
          <wp:inline distT="0" distB="0" distL="0" distR="0" wp14:anchorId="411BBE4B" wp14:editId="35867B69">
            <wp:extent cx="5760720" cy="49415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26C">
        <w:rPr>
          <w:noProof/>
        </w:rPr>
        <w:lastRenderedPageBreak/>
        <w:drawing>
          <wp:inline distT="0" distB="0" distL="0" distR="0" wp14:anchorId="072043C2" wp14:editId="27A71305">
            <wp:extent cx="5097780" cy="2162848"/>
            <wp:effectExtent l="0" t="0" r="762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5136" cy="218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3D31" w14:textId="6895B057" w:rsidR="0087726C" w:rsidRDefault="009228C8">
      <w:pPr>
        <w:rPr>
          <w:noProof/>
        </w:rPr>
      </w:pPr>
      <w:r>
        <w:rPr>
          <w:noProof/>
        </w:rPr>
        <w:drawing>
          <wp:inline distT="0" distB="0" distL="0" distR="0" wp14:anchorId="519AD937" wp14:editId="03844CE3">
            <wp:extent cx="6514920" cy="4366260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1098" cy="437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0F551" w14:textId="77777777" w:rsidR="0087726C" w:rsidRDefault="0087726C">
      <w:pPr>
        <w:rPr>
          <w:noProof/>
        </w:rPr>
      </w:pPr>
    </w:p>
    <w:p w14:paraId="6AAE0C32" w14:textId="77777777" w:rsidR="0087726C" w:rsidRDefault="0087726C">
      <w:pPr>
        <w:rPr>
          <w:noProof/>
        </w:rPr>
      </w:pPr>
    </w:p>
    <w:p w14:paraId="304E6AA2" w14:textId="77777777" w:rsidR="0087726C" w:rsidRDefault="0087726C">
      <w:pPr>
        <w:rPr>
          <w:noProof/>
        </w:rPr>
      </w:pPr>
    </w:p>
    <w:p w14:paraId="61F23513" w14:textId="77777777" w:rsidR="0087726C" w:rsidRDefault="0087726C">
      <w:pPr>
        <w:rPr>
          <w:noProof/>
        </w:rPr>
      </w:pPr>
    </w:p>
    <w:p w14:paraId="0AD72C32" w14:textId="77777777" w:rsidR="0087726C" w:rsidRDefault="0087726C">
      <w:pPr>
        <w:rPr>
          <w:noProof/>
        </w:rPr>
      </w:pPr>
    </w:p>
    <w:p w14:paraId="223D491E" w14:textId="77777777" w:rsidR="0087726C" w:rsidRDefault="0087726C">
      <w:pPr>
        <w:rPr>
          <w:noProof/>
        </w:rPr>
      </w:pPr>
    </w:p>
    <w:p w14:paraId="1F1AF023" w14:textId="7BC72758" w:rsidR="008441E5" w:rsidRPr="00082C62" w:rsidRDefault="0087726C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56B1DD17" wp14:editId="6A77996B">
            <wp:extent cx="6510979" cy="2209800"/>
            <wp:effectExtent l="0" t="0" r="444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5955" cy="2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1E5" w:rsidRPr="00082C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BFD"/>
    <w:rsid w:val="00082C62"/>
    <w:rsid w:val="003A4BFD"/>
    <w:rsid w:val="006B0261"/>
    <w:rsid w:val="008441E5"/>
    <w:rsid w:val="0087726C"/>
    <w:rsid w:val="009228C8"/>
    <w:rsid w:val="00E6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34F9C"/>
  <w15:chartTrackingRefBased/>
  <w15:docId w15:val="{0C0CBD83-4CD7-45EF-A644-279552BCB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103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Kamiński</dc:creator>
  <cp:keywords/>
  <dc:description/>
  <cp:lastModifiedBy>Tomasz Kamiński</cp:lastModifiedBy>
  <cp:revision>6</cp:revision>
  <dcterms:created xsi:type="dcterms:W3CDTF">2020-04-22T06:40:00Z</dcterms:created>
  <dcterms:modified xsi:type="dcterms:W3CDTF">2020-04-22T15:34:00Z</dcterms:modified>
</cp:coreProperties>
</file>