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5" w:rsidRPr="00E831A5" w:rsidRDefault="00E831A5" w:rsidP="00E831A5">
      <w:pPr>
        <w:pStyle w:val="Nagwek1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45478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Zabawy </w:t>
      </w:r>
      <w:r w:rsidRPr="00E831A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 dzi</w:t>
      </w:r>
      <w:r w:rsidR="00744E3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eckiem wspierające jego rozwój,</w:t>
      </w:r>
      <w:r w:rsidRPr="00E831A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rozwijające sprawność językową</w:t>
      </w:r>
      <w:r w:rsidR="00E75F8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i kompetencje komunikacyjne,</w:t>
      </w:r>
      <w:r w:rsidR="00744E3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utrwalaj</w:t>
      </w:r>
      <w:r w:rsidR="00E75F8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ące poprawną wymowę.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1. Oglądanie zdjęć z wakacji, urodzin, rodzinnych uroczystości- to doskonała okazja do wspólnych rozmów i wspomnień. Najlepiej gdyby oglądać stare rodzinne albumy. Jeżeli będzie to przeglądanie zdjęć na telefonie to można wybrać fotografie, aby później powstał album (przy okazji zrobimy porządek w telefonie).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>2. Kalambury- tu ogranicza nas tylko wyobraźnia, dodatkowo przy pokazywaniu lub rysowaniu  możemy ćwiczyć dużą i małą motorykę.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3. Porządki w zabawkach- ćwiczymy nazywanie, sekwencje, różnicowanie, segregowanie.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4. Zabawy oddechowe: np. łódki z papieru i dmuchanie ich na wodzie, samoloty, ptaszki, gwiazdki papierowe- zawiesić je na nitce i dmuchać.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5. Zabawy z plasteliną, ciastoliną, masą plastyczną, wspólne pieczenie ciasta.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6. Czytanie i opowiadanie bajek, wymyślanie ich zakończeń, wymyślanie wierszyków, rymowanek, piosenek.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7. Granie w gry planszowe, stolikowe- tak naprawdę każdą grę można „przerobić” na logopedyczną pomoc.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8. Wymyślanie i poszukiwanie w domu rzeczy na daną głoskę. 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9. Wymyślanie swoich słów (mówimy szyfrem), które mają w nazwie np. </w:t>
      </w:r>
      <w:r>
        <w:rPr>
          <w:rFonts w:ascii="Times New Roman" w:hAnsi="Times New Roman" w:cs="Times New Roman"/>
          <w:lang w:eastAsia="pl-PL"/>
        </w:rPr>
        <w:t>[</w:t>
      </w:r>
      <w:r w:rsidRPr="00E831A5">
        <w:rPr>
          <w:rFonts w:ascii="Times New Roman" w:hAnsi="Times New Roman" w:cs="Times New Roman"/>
          <w:lang w:eastAsia="pl-PL"/>
        </w:rPr>
        <w:t>sz, r</w:t>
      </w:r>
      <w:r>
        <w:rPr>
          <w:rFonts w:ascii="Times New Roman" w:hAnsi="Times New Roman" w:cs="Times New Roman"/>
          <w:lang w:eastAsia="pl-PL"/>
        </w:rPr>
        <w:t xml:space="preserve">] </w:t>
      </w:r>
      <w:r w:rsidRPr="00E831A5">
        <w:rPr>
          <w:rFonts w:ascii="Times New Roman" w:hAnsi="Times New Roman" w:cs="Times New Roman"/>
          <w:lang w:eastAsia="pl-PL"/>
        </w:rPr>
        <w:t>- powstanie wtedy słownik rodzinny.</w:t>
      </w:r>
    </w:p>
    <w:p w:rsidR="00E831A5" w:rsidRPr="00E831A5" w:rsidRDefault="00E831A5" w:rsidP="00E831A5">
      <w:pPr>
        <w:rPr>
          <w:rFonts w:ascii="Times New Roman" w:hAnsi="Times New Roman" w:cs="Times New Roman"/>
          <w:lang w:eastAsia="pl-PL"/>
        </w:rPr>
      </w:pPr>
      <w:r w:rsidRPr="00E831A5">
        <w:rPr>
          <w:rFonts w:ascii="Times New Roman" w:hAnsi="Times New Roman" w:cs="Times New Roman"/>
          <w:lang w:eastAsia="pl-PL"/>
        </w:rPr>
        <w:t xml:space="preserve">10. Zabawy plastyczne i wymyślanie do nich bajki, opowiadania. </w:t>
      </w:r>
    </w:p>
    <w:p w:rsidR="00E831A5" w:rsidRPr="00771ED6" w:rsidRDefault="00E831A5" w:rsidP="00E831A5">
      <w:pPr>
        <w:rPr>
          <w:rFonts w:ascii="Times New Roman" w:hAnsi="Times New Roman" w:cs="Times New Roman"/>
          <w:lang w:eastAsia="pl-PL"/>
        </w:rPr>
      </w:pPr>
      <w:r w:rsidRPr="00771ED6">
        <w:rPr>
          <w:rFonts w:ascii="Times New Roman" w:hAnsi="Times New Roman" w:cs="Times New Roman"/>
          <w:lang w:eastAsia="pl-PL"/>
        </w:rPr>
        <w:t xml:space="preserve">11. Zabawa z guzikami i sznureczkami/nitkami: </w:t>
      </w:r>
      <w:r w:rsidRPr="00771ED6">
        <w:rPr>
          <w:rFonts w:ascii="Times New Roman" w:hAnsi="Times New Roman" w:cs="Times New Roman"/>
        </w:rPr>
        <w:t xml:space="preserve">rozsypać </w:t>
      </w:r>
      <w:r w:rsidR="00744E3A">
        <w:rPr>
          <w:rFonts w:ascii="Times New Roman" w:hAnsi="Times New Roman" w:cs="Times New Roman"/>
        </w:rPr>
        <w:t>guziki</w:t>
      </w:r>
      <w:r w:rsidRPr="00771ED6">
        <w:rPr>
          <w:rFonts w:ascii="Times New Roman" w:hAnsi="Times New Roman" w:cs="Times New Roman"/>
        </w:rPr>
        <w:t xml:space="preserve"> i segregować, układać wzory, dopasowywać względem kolorów, nawlekać na nitki i sznurki.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71ED6">
        <w:rPr>
          <w:sz w:val="22"/>
          <w:szCs w:val="22"/>
        </w:rPr>
        <w:t>12. Budowanie „bazy”</w:t>
      </w:r>
      <w:r w:rsidR="00744E3A">
        <w:rPr>
          <w:sz w:val="22"/>
          <w:szCs w:val="22"/>
        </w:rPr>
        <w:t xml:space="preserve">/ „tor przeszkód” </w:t>
      </w:r>
      <w:r w:rsidRPr="00771ED6">
        <w:rPr>
          <w:sz w:val="22"/>
          <w:szCs w:val="22"/>
        </w:rPr>
        <w:t>- zbudować tunel z krzeseł, taboretów</w:t>
      </w:r>
      <w:r w:rsidR="00744E3A">
        <w:rPr>
          <w:sz w:val="22"/>
          <w:szCs w:val="22"/>
        </w:rPr>
        <w:t xml:space="preserve"> a całość przykryć</w:t>
      </w:r>
      <w:r w:rsidR="00771ED6" w:rsidRPr="00771ED6">
        <w:rPr>
          <w:sz w:val="22"/>
          <w:szCs w:val="22"/>
        </w:rPr>
        <w:t xml:space="preserve"> kocami.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831A5" w:rsidRDefault="00E831A5" w:rsidP="00E831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71ED6">
        <w:rPr>
          <w:sz w:val="22"/>
          <w:szCs w:val="22"/>
        </w:rPr>
        <w:t xml:space="preserve">13. Gazetki reklamowe, foldery- rozpoznawanie, wycinanie, nazywanie, wyszukiwanie produktów według kategorii: produkty do domu, jedzenie, rzeczy na daną literę itp. </w:t>
      </w:r>
    </w:p>
    <w:p w:rsidR="00771ED6" w:rsidRPr="00771ED6" w:rsidRDefault="00771ED6" w:rsidP="00E831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771ED6">
        <w:rPr>
          <w:sz w:val="22"/>
          <w:szCs w:val="22"/>
        </w:rPr>
        <w:t xml:space="preserve"> 14. Kolory- układanie zdań do podanego koloru np. zielony- twoja bluzka jest zielona, jak trawa.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771ED6">
        <w:rPr>
          <w:sz w:val="22"/>
          <w:szCs w:val="22"/>
        </w:rPr>
        <w:t xml:space="preserve">15. Przeciwności-nazywamy pojęcia, które ze sobą kontrastują:  dobry- zły, duży –mały itp.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771ED6">
        <w:rPr>
          <w:sz w:val="22"/>
          <w:szCs w:val="22"/>
        </w:rPr>
        <w:t>16. Przyimki- układanie zdań i zabawek przy użyciu określeń przyimkowych</w:t>
      </w:r>
      <w:r w:rsidR="00771ED6">
        <w:rPr>
          <w:sz w:val="22"/>
          <w:szCs w:val="22"/>
        </w:rPr>
        <w:t>:</w:t>
      </w:r>
      <w:r w:rsidRPr="00771ED6">
        <w:rPr>
          <w:sz w:val="22"/>
          <w:szCs w:val="22"/>
        </w:rPr>
        <w:t xml:space="preserve"> </w:t>
      </w:r>
      <w:r w:rsidR="00771ED6">
        <w:rPr>
          <w:sz w:val="22"/>
          <w:szCs w:val="22"/>
        </w:rPr>
        <w:t>„</w:t>
      </w:r>
      <w:r w:rsidRPr="00771ED6">
        <w:rPr>
          <w:sz w:val="22"/>
          <w:szCs w:val="22"/>
        </w:rPr>
        <w:t xml:space="preserve">na, nad, pod, za, przed, w, koło, obok, przy, między, przez" i innych.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771ED6">
        <w:rPr>
          <w:rStyle w:val="Pogrubienie"/>
          <w:b w:val="0"/>
          <w:sz w:val="22"/>
          <w:szCs w:val="22"/>
        </w:rPr>
        <w:t>17. Ciągi sytuacji-</w:t>
      </w:r>
      <w:r w:rsidRPr="00771ED6">
        <w:rPr>
          <w:rStyle w:val="Pogrubienie"/>
          <w:sz w:val="22"/>
          <w:szCs w:val="22"/>
        </w:rPr>
        <w:t xml:space="preserve"> </w:t>
      </w:r>
      <w:r w:rsidR="00771ED6">
        <w:rPr>
          <w:sz w:val="22"/>
          <w:szCs w:val="22"/>
        </w:rPr>
        <w:t>n</w:t>
      </w:r>
      <w:r w:rsidRPr="00771ED6">
        <w:rPr>
          <w:sz w:val="22"/>
          <w:szCs w:val="22"/>
        </w:rPr>
        <w:t xml:space="preserve">a oddzielnych karteczkach </w:t>
      </w:r>
      <w:r w:rsidR="00771ED6">
        <w:rPr>
          <w:sz w:val="22"/>
          <w:szCs w:val="22"/>
        </w:rPr>
        <w:t>rysujemy</w:t>
      </w:r>
      <w:r w:rsidRPr="00771ED6">
        <w:rPr>
          <w:sz w:val="22"/>
          <w:szCs w:val="22"/>
        </w:rPr>
        <w:t xml:space="preserve"> (bądź naklej</w:t>
      </w:r>
      <w:r w:rsidR="00771ED6">
        <w:rPr>
          <w:sz w:val="22"/>
          <w:szCs w:val="22"/>
        </w:rPr>
        <w:t>amy</w:t>
      </w:r>
      <w:r w:rsidRPr="00771ED6">
        <w:rPr>
          <w:sz w:val="22"/>
          <w:szCs w:val="22"/>
        </w:rPr>
        <w:t xml:space="preserve"> wycięte z gazety) ciąg</w:t>
      </w:r>
      <w:r w:rsidR="00771ED6">
        <w:rPr>
          <w:sz w:val="22"/>
          <w:szCs w:val="22"/>
        </w:rPr>
        <w:t>i</w:t>
      </w:r>
      <w:r w:rsidRPr="00771ED6">
        <w:rPr>
          <w:sz w:val="22"/>
          <w:szCs w:val="22"/>
        </w:rPr>
        <w:t xml:space="preserve"> sytuacji, np. wizyta w sklepie, proces ubierania się, nakrywanie do stołu, itp. P</w:t>
      </w:r>
      <w:r w:rsidR="00771ED6">
        <w:rPr>
          <w:sz w:val="22"/>
          <w:szCs w:val="22"/>
        </w:rPr>
        <w:t>rosimy</w:t>
      </w:r>
      <w:r w:rsidRPr="00771ED6">
        <w:rPr>
          <w:sz w:val="22"/>
          <w:szCs w:val="22"/>
        </w:rPr>
        <w:t xml:space="preserve"> dziecko, by ułożyło i nazwało karteczki we właściwej kolejności. Teraz kolej dziecka- musi samo wymyśleć i narysować swoje propozycje.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sz w:val="22"/>
          <w:szCs w:val="22"/>
        </w:rPr>
      </w:pPr>
      <w:r w:rsidRPr="00771ED6">
        <w:rPr>
          <w:sz w:val="22"/>
          <w:szCs w:val="22"/>
        </w:rPr>
        <w:br/>
        <w:t xml:space="preserve">18. </w:t>
      </w:r>
      <w:r w:rsidR="00771ED6">
        <w:rPr>
          <w:rStyle w:val="Pogrubienie"/>
          <w:b w:val="0"/>
          <w:sz w:val="22"/>
          <w:szCs w:val="22"/>
        </w:rPr>
        <w:t xml:space="preserve">Kręgle- </w:t>
      </w:r>
      <w:r w:rsidRPr="00771ED6">
        <w:rPr>
          <w:sz w:val="22"/>
          <w:szCs w:val="22"/>
        </w:rPr>
        <w:t>Ustaw</w:t>
      </w:r>
      <w:r w:rsidR="00771ED6">
        <w:rPr>
          <w:sz w:val="22"/>
          <w:szCs w:val="22"/>
        </w:rPr>
        <w:t>iamy</w:t>
      </w:r>
      <w:r w:rsidRPr="00771ED6">
        <w:rPr>
          <w:sz w:val="22"/>
          <w:szCs w:val="22"/>
        </w:rPr>
        <w:t xml:space="preserve"> różne przedmioty - np. zabawki, na wzór kręgli, na zmianę z dzieckiem tocz</w:t>
      </w:r>
      <w:r w:rsidR="00771ED6">
        <w:rPr>
          <w:sz w:val="22"/>
          <w:szCs w:val="22"/>
        </w:rPr>
        <w:t>ymy</w:t>
      </w:r>
      <w:r w:rsidRPr="00771ED6">
        <w:rPr>
          <w:sz w:val="22"/>
          <w:szCs w:val="22"/>
        </w:rPr>
        <w:t xml:space="preserve"> piłką tak, by je zbijać. Przewrócony przedmiot trzeba nazwać, podać głoskę, którą słychać na początku, na końcu wyrazu, podzielić na sylaby, powiedzieć, czy w tym wyrazie słychać np. [s].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b/>
          <w:sz w:val="22"/>
          <w:szCs w:val="22"/>
        </w:rPr>
      </w:pPr>
      <w:r w:rsidRPr="00771ED6">
        <w:rPr>
          <w:rStyle w:val="Pogrubienie"/>
          <w:b w:val="0"/>
          <w:sz w:val="22"/>
          <w:szCs w:val="22"/>
        </w:rPr>
        <w:lastRenderedPageBreak/>
        <w:t xml:space="preserve">19. </w:t>
      </w:r>
      <w:r w:rsidR="00771ED6">
        <w:rPr>
          <w:rStyle w:val="Pogrubienie"/>
          <w:b w:val="0"/>
          <w:sz w:val="22"/>
          <w:szCs w:val="22"/>
        </w:rPr>
        <w:t xml:space="preserve">Ukryte skarby- </w:t>
      </w:r>
      <w:r w:rsidRPr="00771ED6">
        <w:rPr>
          <w:sz w:val="22"/>
          <w:szCs w:val="22"/>
        </w:rPr>
        <w:t xml:space="preserve">chowamy w pokoju jakiś przedmiot (zabawkę), druga osoba poszukuje go kierując się wskazówkami określającymi położenie się i orientowanie się w przestrzeni. Są to polecenia: „idź trzy kroki prosto, skręć w lewo, idź dwa kroki, wyciągnij rękę w górę na prawo".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rStyle w:val="Pogrubienie"/>
          <w:b w:val="0"/>
          <w:sz w:val="22"/>
          <w:szCs w:val="22"/>
        </w:rPr>
      </w:pPr>
      <w:r w:rsidRPr="00771ED6">
        <w:rPr>
          <w:rStyle w:val="Pogrubienie"/>
          <w:b w:val="0"/>
          <w:sz w:val="22"/>
          <w:szCs w:val="22"/>
        </w:rPr>
        <w:t xml:space="preserve">20. Przepis na domową ciastolinę: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rStyle w:val="Pogrubienie"/>
          <w:b w:val="0"/>
          <w:sz w:val="22"/>
          <w:szCs w:val="22"/>
        </w:rPr>
      </w:pPr>
      <w:r w:rsidRPr="00771ED6">
        <w:rPr>
          <w:rStyle w:val="Pogrubienie"/>
          <w:b w:val="0"/>
          <w:sz w:val="22"/>
          <w:szCs w:val="22"/>
        </w:rPr>
        <w:t xml:space="preserve">2 szklanki mąki, 1 szklanka soli, 2 szklanki ciepłej wody, 2 łyżki oleju, 1 łyżka kwasku cytrynowego, można dodać kilka kropel aromatu do ciast. </w:t>
      </w:r>
    </w:p>
    <w:p w:rsidR="00E831A5" w:rsidRPr="00771ED6" w:rsidRDefault="00E831A5" w:rsidP="00E831A5">
      <w:pPr>
        <w:pStyle w:val="NormalnyWeb"/>
        <w:shd w:val="clear" w:color="auto" w:fill="FFFFFF"/>
        <w:spacing w:before="0" w:beforeAutospacing="0"/>
        <w:rPr>
          <w:rStyle w:val="Pogrubienie"/>
          <w:b w:val="0"/>
          <w:sz w:val="22"/>
          <w:szCs w:val="22"/>
        </w:rPr>
      </w:pPr>
      <w:r w:rsidRPr="00771ED6">
        <w:rPr>
          <w:rStyle w:val="Pogrubienie"/>
          <w:b w:val="0"/>
          <w:sz w:val="22"/>
          <w:szCs w:val="22"/>
        </w:rPr>
        <w:t xml:space="preserve">Wszystko wrzucić do garnka, zagotować na małym ogniu. Masa szybko robi się plastyczna, nie może lepić się do palców. Po wyjęciu podzielić i można dodać barwniki spożywcze lub farbki. Zagnieść i gotowe. </w:t>
      </w:r>
    </w:p>
    <w:p w:rsidR="007A27AE" w:rsidRDefault="0040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i twórczej zabawy</w:t>
      </w:r>
      <w:r w:rsidR="00E75F83">
        <w:rPr>
          <w:rFonts w:ascii="Times New Roman" w:hAnsi="Times New Roman" w:cs="Times New Roman"/>
        </w:rPr>
        <w:t xml:space="preserve">! </w:t>
      </w:r>
    </w:p>
    <w:p w:rsidR="00403F3F" w:rsidRPr="00E831A5" w:rsidRDefault="0040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Śliwka- logopeda</w:t>
      </w:r>
      <w:bookmarkStart w:id="0" w:name="_GoBack"/>
      <w:bookmarkEnd w:id="0"/>
    </w:p>
    <w:sectPr w:rsidR="00403F3F" w:rsidRPr="00E8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A5"/>
    <w:rsid w:val="00403F3F"/>
    <w:rsid w:val="00744E3A"/>
    <w:rsid w:val="00771ED6"/>
    <w:rsid w:val="007A27AE"/>
    <w:rsid w:val="007F5D86"/>
    <w:rsid w:val="008F3968"/>
    <w:rsid w:val="00E75F83"/>
    <w:rsid w:val="00E831A5"/>
    <w:rsid w:val="00E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D61"/>
  <w15:chartTrackingRefBased/>
  <w15:docId w15:val="{ACA2AA42-8BEC-49B0-AC33-AE725B1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A5"/>
  </w:style>
  <w:style w:type="paragraph" w:styleId="Nagwek1">
    <w:name w:val="heading 1"/>
    <w:basedOn w:val="Normalny"/>
    <w:next w:val="Normalny"/>
    <w:link w:val="Nagwek1Znak"/>
    <w:uiPriority w:val="9"/>
    <w:qFormat/>
    <w:rsid w:val="00E83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2020-03-16T11:52:00Z</dcterms:created>
  <dcterms:modified xsi:type="dcterms:W3CDTF">2020-03-24T18:12:00Z</dcterms:modified>
</cp:coreProperties>
</file>