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DA5F37" w:rsidP="00FE1DEB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czwartek  30</w:t>
      </w:r>
      <w:r w:rsidR="00FE1DEB">
        <w:rPr>
          <w:rFonts w:ascii="Times New Roman" w:hAnsi="Times New Roman" w:cs="Times New Roman"/>
          <w:sz w:val="24"/>
          <w:szCs w:val="24"/>
        </w:rPr>
        <w:t xml:space="preserve"> IV  2020 r.</w:t>
      </w:r>
    </w:p>
    <w:p w:rsidR="002C23A3" w:rsidRPr="00F2055F" w:rsidRDefault="00DA5F37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Kristen ITC" w:hAnsi="Kristen ITC" w:cs="Times New Roman"/>
          <w:color w:val="0070C0"/>
          <w:sz w:val="32"/>
          <w:szCs w:val="32"/>
        </w:rPr>
        <w:t>WIZYTA W TEATRZE</w:t>
      </w:r>
      <w:r w:rsidR="00700ED9">
        <w:rPr>
          <w:noProof/>
          <w:lang w:eastAsia="pl-PL"/>
        </w:rPr>
        <w:drawing>
          <wp:inline distT="0" distB="0" distL="0" distR="0">
            <wp:extent cx="4654211" cy="3343275"/>
            <wp:effectExtent l="19050" t="0" r="0" b="0"/>
            <wp:docPr id="1" name="Obraz 1" descr="Maski stock Grafika - Pobierz royalty-free obrazy, wektory - ma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 stock Grafika - Pobierz royalty-free obrazy, wektory - mas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1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6D1955" w:rsidRP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F605AD" w:rsidRDefault="00D535C3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1B43D1" w:rsidRPr="004C4D3D" w:rsidRDefault="00DA5F37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Dziś dalszy ciąg odejmowania.</w:t>
      </w:r>
    </w:p>
    <w:p w:rsidR="00DA5F37" w:rsidRPr="004C4D3D" w:rsidRDefault="00DA5F37" w:rsidP="007A3D6F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Wykonaj w ćwiczeniach str. 46 ćw. 4, 5, 6, 7</w:t>
      </w:r>
    </w:p>
    <w:p w:rsidR="00876523" w:rsidRDefault="00876523" w:rsidP="00350DC0">
      <w:pPr>
        <w:rPr>
          <w:rFonts w:ascii="Times New Roman" w:hAnsi="Times New Roman" w:cs="Times New Roman"/>
          <w:sz w:val="24"/>
          <w:szCs w:val="24"/>
        </w:rPr>
      </w:pPr>
    </w:p>
    <w:p w:rsidR="00325961" w:rsidRDefault="00C260D5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7A3D6F">
        <w:rPr>
          <w:rFonts w:ascii="Times New Roman" w:hAnsi="Times New Roman" w:cs="Times New Roman"/>
          <w:sz w:val="24"/>
          <w:szCs w:val="24"/>
          <w:u w:val="single"/>
        </w:rPr>
        <w:t>Edukacja polonistyczna i społeczna</w:t>
      </w:r>
    </w:p>
    <w:p w:rsidR="00DA5F37" w:rsidRPr="004C4D3D" w:rsidRDefault="00DA5F37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Teraz przenosimy się w krainę teatru.</w:t>
      </w:r>
    </w:p>
    <w:p w:rsidR="00DA5F37" w:rsidRPr="004C4D3D" w:rsidRDefault="00DA5F37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Na początek ćwiczenia str. 86 ćw. 2. Obejrzyj dokładnie plakat teatralny, odszukaj na nim potrzebne informacje i odpowiedz na pytania (tylko ustnie):</w:t>
      </w:r>
    </w:p>
    <w:p w:rsidR="00DA5F37" w:rsidRPr="004C4D3D" w:rsidRDefault="00DA5F37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lastRenderedPageBreak/>
        <w:t>- Jaki tytuł ma przedstawienie?</w:t>
      </w:r>
    </w:p>
    <w:p w:rsidR="00DA5F37" w:rsidRPr="004C4D3D" w:rsidRDefault="00DA5F37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 xml:space="preserve">- </w:t>
      </w:r>
      <w:r w:rsidR="007A05CB" w:rsidRPr="004C4D3D">
        <w:rPr>
          <w:rFonts w:ascii="Times New Roman" w:hAnsi="Times New Roman" w:cs="Times New Roman"/>
          <w:sz w:val="32"/>
          <w:szCs w:val="32"/>
        </w:rPr>
        <w:t>Dla kogo przeznaczone jest to przedstawienie?</w:t>
      </w:r>
    </w:p>
    <w:p w:rsidR="007A05CB" w:rsidRPr="004C4D3D" w:rsidRDefault="007A05CB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- Gdzie odbędzie się przedstawienie?</w:t>
      </w:r>
    </w:p>
    <w:p w:rsidR="007A05CB" w:rsidRPr="004C4D3D" w:rsidRDefault="007A05CB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- Kiedy i o której godzinie?</w:t>
      </w:r>
    </w:p>
    <w:p w:rsidR="007A05CB" w:rsidRPr="004C4D3D" w:rsidRDefault="007A05CB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- Przy jakiej ulicy mieści się Teatr Staromiejski?</w:t>
      </w:r>
    </w:p>
    <w:p w:rsidR="007A05CB" w:rsidRPr="004C4D3D" w:rsidRDefault="007A05CB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Teraz w podręczniku str. 80 przeczytaj uważnie wiersz „Ale teatr!”, a następnie wykonaj w ćwiczeniach str. 86 ćw. 1.</w:t>
      </w:r>
    </w:p>
    <w:p w:rsidR="007A05CB" w:rsidRPr="004C4D3D" w:rsidRDefault="007A05CB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32"/>
          <w:szCs w:val="32"/>
        </w:rPr>
      </w:pPr>
      <w:r w:rsidRPr="004C4D3D">
        <w:rPr>
          <w:rFonts w:ascii="Times New Roman" w:hAnsi="Times New Roman" w:cs="Times New Roman"/>
          <w:sz w:val="32"/>
          <w:szCs w:val="32"/>
        </w:rPr>
        <w:t>W teatrze pracują nie tylko aktorzy. Kto jeszcze i czym się zajmuje dowiesz się z podręcznika str. 80, 81 – przeczytaj uważnie informacje o pracownikach teatru (pomogą Ci one wykonać kolejne ćwiczenie). W ćwiczeniach str. 87 wykonaj ćw. 3, 4, 5.</w:t>
      </w:r>
    </w:p>
    <w:p w:rsidR="007A05CB" w:rsidRPr="00DA5F37" w:rsidRDefault="007A05CB" w:rsidP="007A3D6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rPr>
          <w:rFonts w:ascii="Times New Roman" w:hAnsi="Times New Roman" w:cs="Times New Roman"/>
          <w:sz w:val="24"/>
          <w:szCs w:val="24"/>
        </w:rPr>
      </w:pPr>
    </w:p>
    <w:p w:rsidR="00C260D5" w:rsidRDefault="00C260D5" w:rsidP="007F628F">
      <w:pPr>
        <w:pBdr>
          <w:top w:val="thinThickSmallGap" w:sz="24" w:space="1" w:color="FF9966"/>
          <w:left w:val="thinThickSmallGap" w:sz="24" w:space="4" w:color="FF9966"/>
          <w:bottom w:val="thickThinSmallGap" w:sz="24" w:space="1" w:color="FF9966"/>
          <w:right w:val="thickThinSmallGap" w:sz="24" w:space="4" w:color="FF9966"/>
        </w:pBdr>
        <w:rPr>
          <w:rFonts w:ascii="Times New Roman" w:hAnsi="Times New Roman" w:cs="Times New Roman"/>
          <w:color w:val="33CC33"/>
          <w:sz w:val="24"/>
          <w:szCs w:val="24"/>
        </w:rPr>
      </w:pPr>
    </w:p>
    <w:p w:rsidR="00471667" w:rsidRPr="00EB0D99" w:rsidRDefault="00471667" w:rsidP="007F628F">
      <w:pPr>
        <w:pBdr>
          <w:top w:val="thinThickSmallGap" w:sz="24" w:space="1" w:color="FF9966"/>
          <w:left w:val="thinThickSmallGap" w:sz="24" w:space="4" w:color="FF9966"/>
          <w:bottom w:val="thickThinSmallGap" w:sz="24" w:space="1" w:color="FF9966"/>
          <w:right w:val="thickThinSmallGap" w:sz="24" w:space="4" w:color="FF9966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EB0D99"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</w:p>
    <w:p w:rsidR="00471667" w:rsidRPr="00EB0D99" w:rsidRDefault="00471667" w:rsidP="007F628F">
      <w:pPr>
        <w:pBdr>
          <w:top w:val="thinThickSmallGap" w:sz="24" w:space="1" w:color="FF9966"/>
          <w:left w:val="thinThickSmallGap" w:sz="24" w:space="4" w:color="FF9966"/>
          <w:bottom w:val="thickThinSmallGap" w:sz="24" w:space="1" w:color="FF9966"/>
          <w:right w:val="thickThinSmallGap" w:sz="24" w:space="4" w:color="FF9966"/>
        </w:pBdr>
        <w:rPr>
          <w:rFonts w:ascii="Times New Roman" w:hAnsi="Times New Roman" w:cs="Times New Roman"/>
          <w:sz w:val="32"/>
          <w:szCs w:val="32"/>
        </w:rPr>
      </w:pPr>
      <w:r w:rsidRPr="00EB0D99">
        <w:rPr>
          <w:rFonts w:ascii="Times New Roman" w:hAnsi="Times New Roman" w:cs="Times New Roman"/>
          <w:sz w:val="32"/>
          <w:szCs w:val="32"/>
        </w:rPr>
        <w:t>Wykonaj kukiełkę z woreczka foliowego na patyku wg instrukcji w filmiku:</w:t>
      </w:r>
    </w:p>
    <w:p w:rsidR="00471667" w:rsidRPr="00471667" w:rsidRDefault="00AA2CD0" w:rsidP="007F628F">
      <w:pPr>
        <w:pBdr>
          <w:top w:val="thinThickSmallGap" w:sz="24" w:space="1" w:color="FF9966"/>
          <w:left w:val="thinThickSmallGap" w:sz="24" w:space="4" w:color="FF9966"/>
          <w:bottom w:val="thickThinSmallGap" w:sz="24" w:space="1" w:color="FF9966"/>
          <w:right w:val="thickThinSmallGap" w:sz="24" w:space="4" w:color="FF9966"/>
        </w:pBdr>
        <w:rPr>
          <w:rFonts w:ascii="Times New Roman" w:hAnsi="Times New Roman" w:cs="Times New Roman"/>
          <w:sz w:val="24"/>
          <w:szCs w:val="24"/>
        </w:rPr>
      </w:pPr>
      <w:hyperlink r:id="rId6" w:history="1">
        <w:r w:rsidR="00471667">
          <w:rPr>
            <w:rStyle w:val="Hipercze"/>
          </w:rPr>
          <w:t>https://www.youtube.com/watch?v=gAEDQiDJVco</w:t>
        </w:r>
      </w:hyperlink>
    </w:p>
    <w:p w:rsidR="00E367B5" w:rsidRDefault="008E76B1">
      <w:pPr>
        <w:rPr>
          <w:rFonts w:ascii="Times New Roman" w:hAnsi="Times New Roman" w:cs="Times New Roman"/>
          <w:sz w:val="32"/>
          <w:szCs w:val="32"/>
        </w:rPr>
      </w:pPr>
      <w:r w:rsidRPr="008E76B1">
        <w:rPr>
          <w:rFonts w:ascii="Comic Sans MS" w:hAnsi="Comic Sans MS" w:cs="Times New Roman"/>
          <w:color w:val="33CC33"/>
          <w:sz w:val="44"/>
          <w:szCs w:val="44"/>
        </w:rPr>
        <w:t>Miłego i udanego wypoczynku w majowy weekend</w:t>
      </w:r>
    </w:p>
    <w:p w:rsidR="00E367B5" w:rsidRPr="007A3D6F" w:rsidRDefault="00E367B5">
      <w:pPr>
        <w:rPr>
          <w:rFonts w:ascii="Comic Sans MS" w:hAnsi="Comic Sans MS" w:cs="Times New Roman"/>
          <w:color w:val="FF0000"/>
          <w:sz w:val="32"/>
          <w:szCs w:val="32"/>
        </w:rPr>
      </w:pPr>
      <w:r w:rsidRPr="007A3D6F">
        <w:rPr>
          <w:rFonts w:ascii="Comic Sans MS" w:hAnsi="Comic Sans MS" w:cs="Times New Roman"/>
          <w:color w:val="FF0000"/>
          <w:sz w:val="32"/>
          <w:szCs w:val="32"/>
        </w:rPr>
        <w:t>Celina Mrozik</w:t>
      </w:r>
    </w:p>
    <w:p w:rsidR="00065D33" w:rsidRDefault="00065D33">
      <w:pPr>
        <w:rPr>
          <w:rFonts w:ascii="Kristen ITC" w:hAnsi="Kristen ITC" w:cs="Times New Roman"/>
          <w:b/>
          <w:color w:val="FF0000"/>
          <w:sz w:val="32"/>
          <w:szCs w:val="32"/>
        </w:rPr>
      </w:pP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Pr="00FE1DEB" w:rsidRDefault="004A4CE6">
      <w:pPr>
        <w:rPr>
          <w:rFonts w:ascii="Times New Roman" w:hAnsi="Times New Roman" w:cs="Times New Roman"/>
          <w:sz w:val="24"/>
          <w:szCs w:val="24"/>
        </w:rPr>
      </w:pPr>
    </w:p>
    <w:sectPr w:rsidR="004A4CE6" w:rsidRPr="00FE1DEB" w:rsidSect="00F05A47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1187F"/>
    <w:rsid w:val="00065D33"/>
    <w:rsid w:val="00084197"/>
    <w:rsid w:val="000B5ACA"/>
    <w:rsid w:val="00117C57"/>
    <w:rsid w:val="00156135"/>
    <w:rsid w:val="001A1472"/>
    <w:rsid w:val="001B43D1"/>
    <w:rsid w:val="00237E59"/>
    <w:rsid w:val="00245894"/>
    <w:rsid w:val="002863AF"/>
    <w:rsid w:val="002A2B36"/>
    <w:rsid w:val="002C23A3"/>
    <w:rsid w:val="0031040F"/>
    <w:rsid w:val="00325961"/>
    <w:rsid w:val="00350DC0"/>
    <w:rsid w:val="00413363"/>
    <w:rsid w:val="00432143"/>
    <w:rsid w:val="004655F5"/>
    <w:rsid w:val="00471667"/>
    <w:rsid w:val="00484E7A"/>
    <w:rsid w:val="004A4CE6"/>
    <w:rsid w:val="004C4D3D"/>
    <w:rsid w:val="00591A20"/>
    <w:rsid w:val="00697517"/>
    <w:rsid w:val="006D1955"/>
    <w:rsid w:val="006D61AF"/>
    <w:rsid w:val="00700ED9"/>
    <w:rsid w:val="00766FB5"/>
    <w:rsid w:val="007A05CB"/>
    <w:rsid w:val="007A3D6F"/>
    <w:rsid w:val="007E30AB"/>
    <w:rsid w:val="007F628F"/>
    <w:rsid w:val="00876523"/>
    <w:rsid w:val="008E76B1"/>
    <w:rsid w:val="009A6BC0"/>
    <w:rsid w:val="009C270E"/>
    <w:rsid w:val="00A8267F"/>
    <w:rsid w:val="00AA2CD0"/>
    <w:rsid w:val="00AB5F54"/>
    <w:rsid w:val="00AC6EBC"/>
    <w:rsid w:val="00B05B51"/>
    <w:rsid w:val="00B42AE7"/>
    <w:rsid w:val="00B50516"/>
    <w:rsid w:val="00BD6BC3"/>
    <w:rsid w:val="00C260D5"/>
    <w:rsid w:val="00C4739B"/>
    <w:rsid w:val="00C7402A"/>
    <w:rsid w:val="00CD4C36"/>
    <w:rsid w:val="00CE4D90"/>
    <w:rsid w:val="00D04186"/>
    <w:rsid w:val="00D5340C"/>
    <w:rsid w:val="00D535C3"/>
    <w:rsid w:val="00DA5F37"/>
    <w:rsid w:val="00E367B5"/>
    <w:rsid w:val="00E600EE"/>
    <w:rsid w:val="00E83D3D"/>
    <w:rsid w:val="00EB0D99"/>
    <w:rsid w:val="00F05A47"/>
    <w:rsid w:val="00F2055F"/>
    <w:rsid w:val="00F43684"/>
    <w:rsid w:val="00F605AD"/>
    <w:rsid w:val="00F63AC9"/>
    <w:rsid w:val="00FA58E6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EDQiDJV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30</cp:revision>
  <dcterms:created xsi:type="dcterms:W3CDTF">2020-04-21T08:30:00Z</dcterms:created>
  <dcterms:modified xsi:type="dcterms:W3CDTF">2020-04-29T09:34:00Z</dcterms:modified>
</cp:coreProperties>
</file>